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E8" w:rsidRDefault="005B09E8" w:rsidP="00F472D6">
      <w:pPr>
        <w:spacing w:after="0"/>
        <w:jc w:val="right"/>
        <w:rPr>
          <w:rFonts w:ascii="Times New Roman" w:hAnsi="Times New Roman"/>
          <w:sz w:val="28"/>
          <w:szCs w:val="28"/>
        </w:rPr>
      </w:pPr>
      <w:r>
        <w:rPr>
          <w:rFonts w:ascii="Times New Roman" w:hAnsi="Times New Roman"/>
          <w:sz w:val="28"/>
          <w:szCs w:val="28"/>
        </w:rPr>
        <w:t>Gdańsk, 23 listopad 2019 r.</w:t>
      </w:r>
    </w:p>
    <w:p w:rsidR="005B09E8" w:rsidRDefault="005B09E8" w:rsidP="00F472D6">
      <w:pPr>
        <w:spacing w:after="0"/>
        <w:rPr>
          <w:rFonts w:ascii="Times New Roman" w:hAnsi="Times New Roman"/>
          <w:sz w:val="28"/>
          <w:szCs w:val="28"/>
        </w:rPr>
      </w:pPr>
      <w:r>
        <w:rPr>
          <w:rFonts w:ascii="Times New Roman" w:hAnsi="Times New Roman"/>
          <w:sz w:val="28"/>
          <w:szCs w:val="28"/>
        </w:rPr>
        <w:t>Adam Jan Karpiński</w:t>
      </w:r>
    </w:p>
    <w:p w:rsidR="00CF7951" w:rsidRDefault="00CF7951" w:rsidP="00F472D6">
      <w:pPr>
        <w:spacing w:after="0"/>
        <w:rPr>
          <w:rFonts w:ascii="Times New Roman" w:hAnsi="Times New Roman"/>
          <w:sz w:val="28"/>
          <w:szCs w:val="28"/>
        </w:rPr>
      </w:pPr>
    </w:p>
    <w:p w:rsidR="005B09E8" w:rsidRPr="00F472D6" w:rsidRDefault="005B09E8" w:rsidP="00F472D6">
      <w:pPr>
        <w:spacing w:after="0"/>
        <w:jc w:val="center"/>
        <w:rPr>
          <w:rFonts w:ascii="Times New Roman" w:hAnsi="Times New Roman"/>
          <w:b/>
          <w:sz w:val="40"/>
          <w:szCs w:val="40"/>
        </w:rPr>
      </w:pPr>
      <w:r w:rsidRPr="00F472D6">
        <w:rPr>
          <w:rFonts w:ascii="Times New Roman" w:hAnsi="Times New Roman"/>
          <w:b/>
          <w:sz w:val="40"/>
          <w:szCs w:val="40"/>
        </w:rPr>
        <w:t>Słowiańska alternatywa</w:t>
      </w:r>
    </w:p>
    <w:p w:rsidR="005B09E8" w:rsidRDefault="0027606F" w:rsidP="0089699A">
      <w:pPr>
        <w:spacing w:after="0"/>
        <w:jc w:val="both"/>
        <w:rPr>
          <w:rFonts w:ascii="Times New Roman" w:hAnsi="Times New Roman"/>
          <w:sz w:val="28"/>
          <w:szCs w:val="28"/>
        </w:rPr>
      </w:pPr>
      <w:r>
        <w:rPr>
          <w:rFonts w:ascii="Times New Roman" w:hAnsi="Times New Roman"/>
          <w:sz w:val="28"/>
          <w:szCs w:val="28"/>
        </w:rPr>
        <w:t xml:space="preserve">       </w:t>
      </w:r>
      <w:r w:rsidR="005B09E8" w:rsidRPr="003E66C8">
        <w:rPr>
          <w:rFonts w:ascii="Times New Roman" w:hAnsi="Times New Roman"/>
          <w:sz w:val="28"/>
          <w:szCs w:val="28"/>
        </w:rPr>
        <w:t>Międzynarodowy ruch słowiański, obejmujący Narody i Państwa Słowiańskie oraz świ</w:t>
      </w:r>
      <w:r w:rsidR="005B09E8" w:rsidRPr="003E66C8">
        <w:rPr>
          <w:rFonts w:ascii="Times New Roman" w:hAnsi="Times New Roman"/>
          <w:sz w:val="28"/>
          <w:szCs w:val="28"/>
        </w:rPr>
        <w:t>a</w:t>
      </w:r>
      <w:r w:rsidR="005B09E8" w:rsidRPr="003E66C8">
        <w:rPr>
          <w:rFonts w:ascii="Times New Roman" w:hAnsi="Times New Roman"/>
          <w:sz w:val="28"/>
          <w:szCs w:val="28"/>
        </w:rPr>
        <w:t xml:space="preserve">tową diasporę słowiańską proponuje </w:t>
      </w:r>
      <w:r w:rsidR="005B09E8">
        <w:rPr>
          <w:rFonts w:ascii="Times New Roman" w:hAnsi="Times New Roman"/>
          <w:sz w:val="28"/>
          <w:szCs w:val="28"/>
        </w:rPr>
        <w:t>ustró</w:t>
      </w:r>
      <w:r w:rsidR="005B09E8" w:rsidRPr="003E66C8">
        <w:rPr>
          <w:rFonts w:ascii="Times New Roman" w:hAnsi="Times New Roman"/>
          <w:sz w:val="28"/>
          <w:szCs w:val="28"/>
        </w:rPr>
        <w:t>j</w:t>
      </w:r>
      <w:r w:rsidR="005B09E8">
        <w:rPr>
          <w:rFonts w:ascii="Times New Roman" w:hAnsi="Times New Roman"/>
          <w:sz w:val="28"/>
          <w:szCs w:val="28"/>
        </w:rPr>
        <w:t xml:space="preserve"> gospodarczy, społeczny i polityczny</w:t>
      </w:r>
      <w:r w:rsidR="005B09E8" w:rsidRPr="003E66C8">
        <w:rPr>
          <w:rFonts w:ascii="Times New Roman" w:hAnsi="Times New Roman"/>
          <w:sz w:val="28"/>
          <w:szCs w:val="28"/>
        </w:rPr>
        <w:t xml:space="preserve"> </w:t>
      </w:r>
      <w:r w:rsidR="00F54E00">
        <w:rPr>
          <w:rFonts w:ascii="Times New Roman" w:hAnsi="Times New Roman"/>
          <w:sz w:val="28"/>
          <w:szCs w:val="28"/>
        </w:rPr>
        <w:t xml:space="preserve">korzystny dla </w:t>
      </w:r>
      <w:r w:rsidR="005B09E8" w:rsidRPr="003E66C8">
        <w:rPr>
          <w:rFonts w:ascii="Times New Roman" w:hAnsi="Times New Roman"/>
          <w:sz w:val="28"/>
          <w:szCs w:val="28"/>
        </w:rPr>
        <w:t>naszych Krajów</w:t>
      </w:r>
      <w:r w:rsidR="00F54E00">
        <w:rPr>
          <w:rFonts w:ascii="Times New Roman" w:hAnsi="Times New Roman"/>
          <w:sz w:val="28"/>
          <w:szCs w:val="28"/>
        </w:rPr>
        <w:t>. Konstytuuje go</w:t>
      </w:r>
      <w:r w:rsidR="005B09E8">
        <w:rPr>
          <w:rFonts w:ascii="Times New Roman" w:hAnsi="Times New Roman"/>
          <w:sz w:val="28"/>
          <w:szCs w:val="28"/>
        </w:rPr>
        <w:t xml:space="preserve"> zasada, że żadna jednostka ludzka nie </w:t>
      </w:r>
      <w:r w:rsidR="006030F5">
        <w:rPr>
          <w:rFonts w:ascii="Times New Roman" w:hAnsi="Times New Roman"/>
          <w:sz w:val="28"/>
          <w:szCs w:val="28"/>
        </w:rPr>
        <w:t>wyzysku</w:t>
      </w:r>
      <w:r w:rsidR="00F54E00">
        <w:rPr>
          <w:rFonts w:ascii="Times New Roman" w:hAnsi="Times New Roman"/>
          <w:sz w:val="28"/>
          <w:szCs w:val="28"/>
        </w:rPr>
        <w:t>je</w:t>
      </w:r>
      <w:r w:rsidR="005B09E8">
        <w:rPr>
          <w:rFonts w:ascii="Times New Roman" w:hAnsi="Times New Roman"/>
          <w:sz w:val="28"/>
          <w:szCs w:val="28"/>
        </w:rPr>
        <w:t xml:space="preserve"> pracy, d</w:t>
      </w:r>
      <w:r w:rsidR="005B09E8">
        <w:rPr>
          <w:rFonts w:ascii="Times New Roman" w:hAnsi="Times New Roman"/>
          <w:sz w:val="28"/>
          <w:szCs w:val="28"/>
        </w:rPr>
        <w:t>o</w:t>
      </w:r>
      <w:r w:rsidR="005B09E8">
        <w:rPr>
          <w:rFonts w:ascii="Times New Roman" w:hAnsi="Times New Roman"/>
          <w:sz w:val="28"/>
          <w:szCs w:val="28"/>
        </w:rPr>
        <w:t>robku innej; że sensem życia ludzkiego jest wzrastanie</w:t>
      </w:r>
      <w:r w:rsidR="00CF7951">
        <w:rPr>
          <w:rStyle w:val="Odwoanieprzypisukocowego"/>
          <w:rFonts w:ascii="Times New Roman" w:hAnsi="Times New Roman"/>
          <w:sz w:val="28"/>
          <w:szCs w:val="28"/>
        </w:rPr>
        <w:endnoteReference w:id="2"/>
      </w:r>
      <w:r w:rsidR="005B09E8">
        <w:rPr>
          <w:rFonts w:ascii="Times New Roman" w:hAnsi="Times New Roman"/>
          <w:sz w:val="28"/>
          <w:szCs w:val="28"/>
        </w:rPr>
        <w:t xml:space="preserve"> każdego indywiduum </w:t>
      </w:r>
      <w:r w:rsidR="006F794E">
        <w:rPr>
          <w:rFonts w:ascii="Times New Roman" w:hAnsi="Times New Roman"/>
          <w:sz w:val="28"/>
          <w:szCs w:val="28"/>
        </w:rPr>
        <w:t>i społeczeństwa jako pewn</w:t>
      </w:r>
      <w:r w:rsidR="00F54E00">
        <w:rPr>
          <w:rFonts w:ascii="Times New Roman" w:hAnsi="Times New Roman"/>
          <w:sz w:val="28"/>
          <w:szCs w:val="28"/>
        </w:rPr>
        <w:t>ych</w:t>
      </w:r>
      <w:r w:rsidR="006F794E">
        <w:rPr>
          <w:rFonts w:ascii="Times New Roman" w:hAnsi="Times New Roman"/>
          <w:sz w:val="28"/>
          <w:szCs w:val="28"/>
        </w:rPr>
        <w:t xml:space="preserve"> całości </w:t>
      </w:r>
      <w:r w:rsidR="005B09E8">
        <w:rPr>
          <w:rFonts w:ascii="Times New Roman" w:hAnsi="Times New Roman"/>
          <w:sz w:val="28"/>
          <w:szCs w:val="28"/>
        </w:rPr>
        <w:t>w swojej człowieczeńskości</w:t>
      </w:r>
      <w:r w:rsidR="00CF7951">
        <w:rPr>
          <w:rStyle w:val="Odwoanieprzypisukocowego"/>
          <w:rFonts w:ascii="Times New Roman" w:hAnsi="Times New Roman"/>
          <w:sz w:val="28"/>
          <w:szCs w:val="28"/>
        </w:rPr>
        <w:endnoteReference w:id="3"/>
      </w:r>
      <w:r w:rsidR="005B09E8">
        <w:rPr>
          <w:rFonts w:ascii="Times New Roman" w:hAnsi="Times New Roman"/>
          <w:sz w:val="28"/>
          <w:szCs w:val="28"/>
        </w:rPr>
        <w:t>, w tworzeniu kultury człowieka jako</w:t>
      </w:r>
      <w:r w:rsidR="005B09E8" w:rsidRPr="003E66C8">
        <w:rPr>
          <w:rFonts w:ascii="Times New Roman" w:hAnsi="Times New Roman"/>
          <w:sz w:val="28"/>
          <w:szCs w:val="28"/>
        </w:rPr>
        <w:t xml:space="preserve"> now</w:t>
      </w:r>
      <w:r w:rsidR="005B09E8" w:rsidRPr="003E66C8">
        <w:rPr>
          <w:rFonts w:ascii="Times New Roman" w:hAnsi="Times New Roman"/>
          <w:sz w:val="28"/>
          <w:szCs w:val="28"/>
        </w:rPr>
        <w:t>e</w:t>
      </w:r>
      <w:r w:rsidR="005B09E8" w:rsidRPr="003E66C8">
        <w:rPr>
          <w:rFonts w:ascii="Times New Roman" w:hAnsi="Times New Roman"/>
          <w:sz w:val="28"/>
          <w:szCs w:val="28"/>
        </w:rPr>
        <w:t>go</w:t>
      </w:r>
      <w:r w:rsidR="005B09E8">
        <w:rPr>
          <w:rFonts w:ascii="Times New Roman" w:hAnsi="Times New Roman"/>
          <w:sz w:val="28"/>
          <w:szCs w:val="28"/>
        </w:rPr>
        <w:t>,</w:t>
      </w:r>
      <w:r>
        <w:rPr>
          <w:rFonts w:ascii="Times New Roman" w:hAnsi="Times New Roman"/>
          <w:sz w:val="28"/>
          <w:szCs w:val="28"/>
        </w:rPr>
        <w:t xml:space="preserve"> </w:t>
      </w:r>
      <w:r w:rsidR="005B09E8" w:rsidRPr="003E66C8">
        <w:rPr>
          <w:rFonts w:ascii="Times New Roman" w:hAnsi="Times New Roman"/>
          <w:sz w:val="28"/>
          <w:szCs w:val="28"/>
        </w:rPr>
        <w:t>lepszego ładu światowego dla wszystkich.</w:t>
      </w:r>
      <w:r w:rsidR="005B09E8">
        <w:rPr>
          <w:rFonts w:ascii="Times New Roman" w:hAnsi="Times New Roman"/>
          <w:sz w:val="28"/>
          <w:szCs w:val="28"/>
        </w:rPr>
        <w:t xml:space="preserve"> Żaden Naród wraz ze swoją kulturą nie może uznawać siebie za wyjątkowy, lepszy</w:t>
      </w:r>
      <w:r w:rsidR="00164E69">
        <w:rPr>
          <w:rFonts w:ascii="Times New Roman" w:hAnsi="Times New Roman"/>
          <w:sz w:val="28"/>
          <w:szCs w:val="28"/>
        </w:rPr>
        <w:t>;</w:t>
      </w:r>
      <w:r w:rsidR="005B09E8">
        <w:rPr>
          <w:rFonts w:ascii="Times New Roman" w:hAnsi="Times New Roman"/>
          <w:sz w:val="28"/>
          <w:szCs w:val="28"/>
        </w:rPr>
        <w:t xml:space="preserve"> za tego, który ma prawo pouczać inne narody jak mają żyć, jak mają tworzyć i urzeczywistniać swoje wartości. </w:t>
      </w:r>
      <w:r w:rsidR="007D2EBE">
        <w:rPr>
          <w:rFonts w:ascii="Times New Roman" w:hAnsi="Times New Roman"/>
          <w:sz w:val="28"/>
          <w:szCs w:val="28"/>
        </w:rPr>
        <w:t>Narody mają obowiązek tak kształt</w:t>
      </w:r>
      <w:r w:rsidR="007D2EBE">
        <w:rPr>
          <w:rFonts w:ascii="Times New Roman" w:hAnsi="Times New Roman"/>
          <w:sz w:val="28"/>
          <w:szCs w:val="28"/>
        </w:rPr>
        <w:t>o</w:t>
      </w:r>
      <w:r w:rsidR="007D2EBE">
        <w:rPr>
          <w:rFonts w:ascii="Times New Roman" w:hAnsi="Times New Roman"/>
          <w:sz w:val="28"/>
          <w:szCs w:val="28"/>
        </w:rPr>
        <w:t>wać relacje</w:t>
      </w:r>
      <w:r w:rsidR="00150730">
        <w:rPr>
          <w:rFonts w:ascii="Times New Roman" w:hAnsi="Times New Roman"/>
          <w:sz w:val="28"/>
          <w:szCs w:val="28"/>
        </w:rPr>
        <w:t xml:space="preserve"> między sobą, aby ż</w:t>
      </w:r>
      <w:r w:rsidR="00CF220D">
        <w:rPr>
          <w:rFonts w:ascii="Times New Roman" w:hAnsi="Times New Roman"/>
          <w:sz w:val="28"/>
          <w:szCs w:val="28"/>
        </w:rPr>
        <w:t>a</w:t>
      </w:r>
      <w:r w:rsidR="00150730">
        <w:rPr>
          <w:rFonts w:ascii="Times New Roman" w:hAnsi="Times New Roman"/>
          <w:sz w:val="28"/>
          <w:szCs w:val="28"/>
        </w:rPr>
        <w:t>d</w:t>
      </w:r>
      <w:r w:rsidR="00CF220D">
        <w:rPr>
          <w:rFonts w:ascii="Times New Roman" w:hAnsi="Times New Roman"/>
          <w:sz w:val="28"/>
          <w:szCs w:val="28"/>
        </w:rPr>
        <w:t>n</w:t>
      </w:r>
      <w:r w:rsidR="00150730">
        <w:rPr>
          <w:rFonts w:ascii="Times New Roman" w:hAnsi="Times New Roman"/>
          <w:sz w:val="28"/>
          <w:szCs w:val="28"/>
        </w:rPr>
        <w:t xml:space="preserve">a z nich nie tworzyła stosunków „zysk – strata” – jak to jest obecnie, lecz </w:t>
      </w:r>
      <w:r w:rsidR="00CF220D">
        <w:rPr>
          <w:rFonts w:ascii="Times New Roman" w:hAnsi="Times New Roman"/>
          <w:sz w:val="28"/>
          <w:szCs w:val="28"/>
        </w:rPr>
        <w:t xml:space="preserve">takie, które </w:t>
      </w:r>
      <w:r w:rsidR="00150730">
        <w:rPr>
          <w:rFonts w:ascii="Times New Roman" w:hAnsi="Times New Roman"/>
          <w:sz w:val="28"/>
          <w:szCs w:val="28"/>
        </w:rPr>
        <w:t>m</w:t>
      </w:r>
      <w:r w:rsidR="007D2EBE">
        <w:rPr>
          <w:rFonts w:ascii="Times New Roman" w:hAnsi="Times New Roman"/>
          <w:sz w:val="28"/>
          <w:szCs w:val="28"/>
        </w:rPr>
        <w:t>ożna opisać formułą: „zysk – zysk”</w:t>
      </w:r>
      <w:r w:rsidR="00D05698">
        <w:rPr>
          <w:rFonts w:ascii="Times New Roman" w:hAnsi="Times New Roman"/>
          <w:sz w:val="28"/>
          <w:szCs w:val="28"/>
        </w:rPr>
        <w:t xml:space="preserve"> („</w:t>
      </w:r>
      <w:r w:rsidR="00D05698" w:rsidRPr="00F54E00">
        <w:rPr>
          <w:rFonts w:ascii="Times New Roman" w:hAnsi="Times New Roman"/>
          <w:i/>
          <w:sz w:val="28"/>
          <w:szCs w:val="28"/>
        </w:rPr>
        <w:t>win – win</w:t>
      </w:r>
      <w:r w:rsidR="00D05698">
        <w:rPr>
          <w:rFonts w:ascii="Times New Roman" w:hAnsi="Times New Roman"/>
          <w:sz w:val="28"/>
          <w:szCs w:val="28"/>
        </w:rPr>
        <w:t>”)</w:t>
      </w:r>
      <w:r w:rsidR="008F30E3">
        <w:rPr>
          <w:rFonts w:ascii="Times New Roman" w:hAnsi="Times New Roman"/>
          <w:sz w:val="28"/>
          <w:szCs w:val="28"/>
        </w:rPr>
        <w:t>.</w:t>
      </w:r>
      <w:r w:rsidR="007D2EBE">
        <w:rPr>
          <w:rFonts w:ascii="Times New Roman" w:hAnsi="Times New Roman"/>
          <w:sz w:val="28"/>
          <w:szCs w:val="28"/>
        </w:rPr>
        <w:t xml:space="preserve"> </w:t>
      </w:r>
    </w:p>
    <w:p w:rsidR="005B09E8" w:rsidRPr="00CA32FA" w:rsidRDefault="005B09E8" w:rsidP="00CA32FA">
      <w:pPr>
        <w:pStyle w:val="Tekstprzypisudolnego"/>
        <w:jc w:val="both"/>
        <w:rPr>
          <w:rFonts w:ascii="Times New Roman" w:hAnsi="Times New Roman"/>
          <w:sz w:val="28"/>
          <w:szCs w:val="28"/>
        </w:rPr>
      </w:pPr>
      <w:r>
        <w:rPr>
          <w:rFonts w:ascii="Times New Roman" w:hAnsi="Times New Roman"/>
          <w:sz w:val="28"/>
          <w:szCs w:val="28"/>
        </w:rPr>
        <w:t xml:space="preserve">     Życie narodów </w:t>
      </w:r>
      <w:r w:rsidR="00CF220D">
        <w:rPr>
          <w:rFonts w:ascii="Times New Roman" w:hAnsi="Times New Roman"/>
          <w:sz w:val="28"/>
          <w:szCs w:val="28"/>
        </w:rPr>
        <w:t>jest</w:t>
      </w:r>
      <w:r>
        <w:rPr>
          <w:rFonts w:ascii="Times New Roman" w:hAnsi="Times New Roman"/>
          <w:sz w:val="28"/>
          <w:szCs w:val="28"/>
        </w:rPr>
        <w:t xml:space="preserve"> nieskończonym</w:t>
      </w:r>
      <w:r w:rsidR="00CF220D">
        <w:rPr>
          <w:rFonts w:ascii="Times New Roman" w:hAnsi="Times New Roman"/>
          <w:sz w:val="28"/>
          <w:szCs w:val="28"/>
        </w:rPr>
        <w:t xml:space="preserve"> procesem </w:t>
      </w:r>
      <w:r>
        <w:rPr>
          <w:rFonts w:ascii="Times New Roman" w:hAnsi="Times New Roman"/>
          <w:sz w:val="28"/>
          <w:szCs w:val="28"/>
        </w:rPr>
        <w:t>tworzeni</w:t>
      </w:r>
      <w:r w:rsidR="00CF220D">
        <w:rPr>
          <w:rFonts w:ascii="Times New Roman" w:hAnsi="Times New Roman"/>
          <w:sz w:val="28"/>
          <w:szCs w:val="28"/>
        </w:rPr>
        <w:t>a</w:t>
      </w:r>
      <w:r>
        <w:rPr>
          <w:rFonts w:ascii="Times New Roman" w:hAnsi="Times New Roman"/>
          <w:sz w:val="28"/>
          <w:szCs w:val="28"/>
        </w:rPr>
        <w:t xml:space="preserve"> jedności czterowymiarowego bycia ludzkiego</w:t>
      </w:r>
      <w:r w:rsidR="007D2EBE">
        <w:rPr>
          <w:rFonts w:ascii="Times New Roman" w:hAnsi="Times New Roman"/>
          <w:sz w:val="28"/>
          <w:szCs w:val="28"/>
        </w:rPr>
        <w:t xml:space="preserve"> (</w:t>
      </w:r>
      <w:r w:rsidR="00464A15">
        <w:rPr>
          <w:rFonts w:ascii="Times New Roman" w:hAnsi="Times New Roman"/>
          <w:sz w:val="28"/>
          <w:szCs w:val="28"/>
        </w:rPr>
        <w:t>jego współ</w:t>
      </w:r>
      <w:r w:rsidR="007D2EBE">
        <w:rPr>
          <w:rFonts w:ascii="Times New Roman" w:hAnsi="Times New Roman"/>
          <w:sz w:val="28"/>
          <w:szCs w:val="28"/>
        </w:rPr>
        <w:t>istnienia</w:t>
      </w:r>
      <w:r w:rsidR="00464A15">
        <w:rPr>
          <w:rStyle w:val="Odwoanieprzypisukocowego"/>
          <w:rFonts w:ascii="Times New Roman" w:hAnsi="Times New Roman"/>
          <w:sz w:val="28"/>
          <w:szCs w:val="28"/>
        </w:rPr>
        <w:endnoteReference w:id="4"/>
      </w:r>
      <w:r w:rsidR="007D2EBE">
        <w:rPr>
          <w:rFonts w:ascii="Times New Roman" w:hAnsi="Times New Roman"/>
          <w:sz w:val="28"/>
          <w:szCs w:val="28"/>
        </w:rPr>
        <w:t>)</w:t>
      </w:r>
      <w:r>
        <w:rPr>
          <w:rFonts w:ascii="Times New Roman" w:hAnsi="Times New Roman"/>
          <w:sz w:val="28"/>
          <w:szCs w:val="28"/>
        </w:rPr>
        <w:t xml:space="preserve">, osnową którego są wartości </w:t>
      </w:r>
      <w:r w:rsidRPr="00CA32FA">
        <w:rPr>
          <w:rFonts w:ascii="Times New Roman" w:hAnsi="Times New Roman"/>
          <w:sz w:val="28"/>
          <w:szCs w:val="28"/>
        </w:rPr>
        <w:t xml:space="preserve">&lt;gr. </w:t>
      </w:r>
      <w:r w:rsidRPr="00CA32FA">
        <w:rPr>
          <w:rFonts w:ascii="Times New Roman" w:hAnsi="Times New Roman"/>
          <w:i/>
          <w:iCs/>
          <w:sz w:val="28"/>
          <w:szCs w:val="28"/>
        </w:rPr>
        <w:t xml:space="preserve">ή άξία </w:t>
      </w:r>
      <w:r w:rsidRPr="00CA32FA">
        <w:rPr>
          <w:rFonts w:ascii="Times New Roman" w:hAnsi="Times New Roman"/>
          <w:sz w:val="28"/>
          <w:szCs w:val="28"/>
        </w:rPr>
        <w:t xml:space="preserve">[he aksia], </w:t>
      </w:r>
      <w:r w:rsidRPr="00CA32FA">
        <w:rPr>
          <w:rFonts w:ascii="Times New Roman" w:hAnsi="Times New Roman"/>
          <w:i/>
          <w:iCs/>
          <w:sz w:val="28"/>
          <w:szCs w:val="28"/>
        </w:rPr>
        <w:t>ό τίμος</w:t>
      </w:r>
      <w:r w:rsidRPr="00CA32FA">
        <w:rPr>
          <w:rFonts w:ascii="Times New Roman" w:hAnsi="Times New Roman"/>
          <w:sz w:val="28"/>
          <w:szCs w:val="28"/>
        </w:rPr>
        <w:t xml:space="preserve"> [ho timos], </w:t>
      </w:r>
      <w:r w:rsidRPr="00CA32FA">
        <w:rPr>
          <w:rFonts w:ascii="Times New Roman" w:hAnsi="Times New Roman"/>
          <w:i/>
          <w:iCs/>
          <w:sz w:val="28"/>
          <w:szCs w:val="28"/>
        </w:rPr>
        <w:t>ή τιμή</w:t>
      </w:r>
      <w:r w:rsidRPr="00CA32FA">
        <w:rPr>
          <w:rFonts w:ascii="Times New Roman" w:hAnsi="Times New Roman"/>
          <w:sz w:val="28"/>
          <w:szCs w:val="28"/>
        </w:rPr>
        <w:t xml:space="preserve"> [he timé]; łac. </w:t>
      </w:r>
      <w:r w:rsidRPr="00CA32FA">
        <w:rPr>
          <w:rFonts w:ascii="Times New Roman" w:hAnsi="Times New Roman"/>
          <w:i/>
          <w:iCs/>
          <w:sz w:val="28"/>
          <w:szCs w:val="28"/>
        </w:rPr>
        <w:t>valor</w:t>
      </w:r>
      <w:r w:rsidRPr="00CA32FA">
        <w:rPr>
          <w:rFonts w:ascii="Times New Roman" w:hAnsi="Times New Roman"/>
          <w:sz w:val="28"/>
          <w:szCs w:val="28"/>
        </w:rPr>
        <w:t xml:space="preserve">, </w:t>
      </w:r>
      <w:r w:rsidRPr="00CA32FA">
        <w:rPr>
          <w:rFonts w:ascii="Times New Roman" w:hAnsi="Times New Roman"/>
          <w:i/>
          <w:iCs/>
          <w:sz w:val="28"/>
          <w:szCs w:val="28"/>
        </w:rPr>
        <w:t>praetium</w:t>
      </w:r>
      <w:r w:rsidR="007D2EBE">
        <w:rPr>
          <w:rFonts w:ascii="Times New Roman" w:hAnsi="Times New Roman"/>
          <w:i/>
          <w:iCs/>
          <w:sz w:val="28"/>
          <w:szCs w:val="28"/>
        </w:rPr>
        <w:t xml:space="preserve"> </w:t>
      </w:r>
      <w:r w:rsidRPr="00CA32FA">
        <w:rPr>
          <w:rFonts w:ascii="Times New Roman" w:hAnsi="Times New Roman"/>
          <w:sz w:val="28"/>
          <w:szCs w:val="28"/>
        </w:rPr>
        <w:t>= coś, co budzi oceniające uznanie człowieka</w:t>
      </w:r>
      <w:r w:rsidR="00F54E00">
        <w:rPr>
          <w:rFonts w:ascii="Times New Roman" w:hAnsi="Times New Roman"/>
          <w:sz w:val="28"/>
          <w:szCs w:val="28"/>
        </w:rPr>
        <w:t xml:space="preserve"> i o co warto zabiegać</w:t>
      </w:r>
      <w:r w:rsidRPr="00CA32FA">
        <w:rPr>
          <w:rFonts w:ascii="Times New Roman" w:hAnsi="Times New Roman"/>
          <w:sz w:val="28"/>
          <w:szCs w:val="28"/>
        </w:rPr>
        <w:t xml:space="preserve">&gt;. </w:t>
      </w:r>
      <w:r w:rsidR="007D2EBE">
        <w:rPr>
          <w:rFonts w:ascii="Times New Roman" w:hAnsi="Times New Roman"/>
          <w:sz w:val="28"/>
          <w:szCs w:val="28"/>
        </w:rPr>
        <w:t>Wartość</w:t>
      </w:r>
      <w:r w:rsidR="00F54E00">
        <w:rPr>
          <w:rFonts w:ascii="Times New Roman" w:hAnsi="Times New Roman"/>
          <w:sz w:val="28"/>
          <w:szCs w:val="28"/>
        </w:rPr>
        <w:t xml:space="preserve"> jest tym, c</w:t>
      </w:r>
      <w:r w:rsidR="00D47EC4">
        <w:rPr>
          <w:rFonts w:ascii="Times New Roman" w:hAnsi="Times New Roman"/>
          <w:sz w:val="28"/>
          <w:szCs w:val="28"/>
        </w:rPr>
        <w:t>o</w:t>
      </w:r>
      <w:r w:rsidRPr="00CA32FA">
        <w:rPr>
          <w:rFonts w:ascii="Times New Roman" w:hAnsi="Times New Roman"/>
          <w:sz w:val="28"/>
          <w:szCs w:val="28"/>
        </w:rPr>
        <w:t xml:space="preserve"> uzysk</w:t>
      </w:r>
      <w:r w:rsidR="00F54E00">
        <w:rPr>
          <w:rFonts w:ascii="Times New Roman" w:hAnsi="Times New Roman"/>
          <w:sz w:val="28"/>
          <w:szCs w:val="28"/>
        </w:rPr>
        <w:t>uje</w:t>
      </w:r>
      <w:r w:rsidRPr="00CA32FA">
        <w:rPr>
          <w:rFonts w:ascii="Times New Roman" w:hAnsi="Times New Roman"/>
          <w:sz w:val="28"/>
          <w:szCs w:val="28"/>
        </w:rPr>
        <w:t xml:space="preserve"> status </w:t>
      </w:r>
      <w:r w:rsidR="007D2EBE">
        <w:rPr>
          <w:rFonts w:ascii="Times New Roman" w:hAnsi="Times New Roman"/>
          <w:sz w:val="28"/>
          <w:szCs w:val="28"/>
        </w:rPr>
        <w:t xml:space="preserve">celowości </w:t>
      </w:r>
      <w:r w:rsidR="00F54E00">
        <w:rPr>
          <w:rFonts w:ascii="Times New Roman" w:hAnsi="Times New Roman"/>
          <w:sz w:val="28"/>
          <w:szCs w:val="28"/>
        </w:rPr>
        <w:t xml:space="preserve">ludzkiego </w:t>
      </w:r>
      <w:r w:rsidRPr="00CA32FA">
        <w:rPr>
          <w:rFonts w:ascii="Times New Roman" w:hAnsi="Times New Roman"/>
          <w:sz w:val="28"/>
          <w:szCs w:val="28"/>
        </w:rPr>
        <w:t>bycia społeczn</w:t>
      </w:r>
      <w:r w:rsidRPr="00CA32FA">
        <w:rPr>
          <w:rFonts w:ascii="Times New Roman" w:hAnsi="Times New Roman"/>
          <w:sz w:val="28"/>
          <w:szCs w:val="28"/>
        </w:rPr>
        <w:t>e</w:t>
      </w:r>
      <w:r w:rsidRPr="00CA32FA">
        <w:rPr>
          <w:rFonts w:ascii="Times New Roman" w:hAnsi="Times New Roman"/>
          <w:sz w:val="28"/>
          <w:szCs w:val="28"/>
        </w:rPr>
        <w:t>go,</w:t>
      </w:r>
      <w:r w:rsidR="00164E69">
        <w:rPr>
          <w:rFonts w:ascii="Times New Roman" w:hAnsi="Times New Roman"/>
          <w:sz w:val="28"/>
          <w:szCs w:val="28"/>
        </w:rPr>
        <w:t xml:space="preserve"> </w:t>
      </w:r>
      <w:r w:rsidRPr="00CA32FA">
        <w:rPr>
          <w:rFonts w:ascii="Times New Roman" w:hAnsi="Times New Roman"/>
          <w:sz w:val="28"/>
          <w:szCs w:val="28"/>
        </w:rPr>
        <w:t>jest elementem</w:t>
      </w:r>
      <w:r w:rsidR="00164E69">
        <w:rPr>
          <w:rFonts w:ascii="Times New Roman" w:hAnsi="Times New Roman"/>
          <w:sz w:val="28"/>
          <w:szCs w:val="28"/>
        </w:rPr>
        <w:t xml:space="preserve"> jego </w:t>
      </w:r>
      <w:r w:rsidR="00E718C4">
        <w:rPr>
          <w:rFonts w:ascii="Times New Roman" w:hAnsi="Times New Roman"/>
          <w:sz w:val="28"/>
          <w:szCs w:val="28"/>
        </w:rPr>
        <w:t>współ</w:t>
      </w:r>
      <w:r w:rsidR="00164E69">
        <w:rPr>
          <w:rFonts w:ascii="Times New Roman" w:hAnsi="Times New Roman"/>
          <w:sz w:val="28"/>
          <w:szCs w:val="28"/>
        </w:rPr>
        <w:t>istnienia</w:t>
      </w:r>
      <w:r w:rsidRPr="00CA32FA">
        <w:rPr>
          <w:rFonts w:ascii="Times New Roman" w:hAnsi="Times New Roman"/>
          <w:sz w:val="28"/>
          <w:szCs w:val="28"/>
        </w:rPr>
        <w:t>, a zatem jest</w:t>
      </w:r>
      <w:r w:rsidR="00CF220D">
        <w:rPr>
          <w:rFonts w:ascii="Times New Roman" w:hAnsi="Times New Roman"/>
          <w:sz w:val="28"/>
          <w:szCs w:val="28"/>
        </w:rPr>
        <w:t>, bo</w:t>
      </w:r>
      <w:r w:rsidRPr="00CA32FA">
        <w:rPr>
          <w:rFonts w:ascii="Times New Roman" w:hAnsi="Times New Roman"/>
          <w:sz w:val="28"/>
          <w:szCs w:val="28"/>
        </w:rPr>
        <w:t xml:space="preserve"> </w:t>
      </w:r>
      <w:r w:rsidR="00F54E00">
        <w:rPr>
          <w:rFonts w:ascii="Times New Roman" w:hAnsi="Times New Roman"/>
          <w:sz w:val="28"/>
          <w:szCs w:val="28"/>
        </w:rPr>
        <w:t>zostało przyjęte</w:t>
      </w:r>
      <w:r w:rsidRPr="00CA32FA">
        <w:rPr>
          <w:rFonts w:ascii="Times New Roman" w:hAnsi="Times New Roman"/>
          <w:sz w:val="28"/>
          <w:szCs w:val="28"/>
        </w:rPr>
        <w:t xml:space="preserve"> przez społeczeństwo. Ku wartościom odnosi ono swe</w:t>
      </w:r>
      <w:r w:rsidR="00E718C4">
        <w:rPr>
          <w:rFonts w:ascii="Times New Roman" w:hAnsi="Times New Roman"/>
          <w:sz w:val="28"/>
          <w:szCs w:val="28"/>
        </w:rPr>
        <w:t>je</w:t>
      </w:r>
      <w:r w:rsidRPr="00CA32FA">
        <w:rPr>
          <w:rFonts w:ascii="Times New Roman" w:hAnsi="Times New Roman"/>
          <w:sz w:val="28"/>
          <w:szCs w:val="28"/>
        </w:rPr>
        <w:t xml:space="preserve"> cele, metody ich osiągania i ocenę efektów swojego</w:t>
      </w:r>
      <w:r w:rsidR="00164E69">
        <w:rPr>
          <w:rFonts w:ascii="Times New Roman" w:hAnsi="Times New Roman"/>
          <w:sz w:val="28"/>
          <w:szCs w:val="28"/>
        </w:rPr>
        <w:t xml:space="preserve"> </w:t>
      </w:r>
      <w:r w:rsidR="00E718C4">
        <w:rPr>
          <w:rFonts w:ascii="Times New Roman" w:hAnsi="Times New Roman"/>
          <w:sz w:val="28"/>
          <w:szCs w:val="28"/>
        </w:rPr>
        <w:t>działania</w:t>
      </w:r>
      <w:r w:rsidRPr="00CA32FA">
        <w:rPr>
          <w:rFonts w:ascii="Times New Roman" w:hAnsi="Times New Roman"/>
          <w:sz w:val="28"/>
          <w:szCs w:val="28"/>
        </w:rPr>
        <w:t>.</w:t>
      </w:r>
    </w:p>
    <w:p w:rsidR="005B09E8" w:rsidRDefault="0027606F" w:rsidP="00CA32FA">
      <w:pPr>
        <w:pStyle w:val="Tekstprzypisudolnego"/>
        <w:jc w:val="both"/>
        <w:rPr>
          <w:rFonts w:ascii="Times New Roman" w:hAnsi="Times New Roman"/>
          <w:sz w:val="28"/>
          <w:szCs w:val="28"/>
        </w:rPr>
      </w:pPr>
      <w:r>
        <w:rPr>
          <w:rFonts w:ascii="Times New Roman" w:hAnsi="Times New Roman"/>
          <w:sz w:val="28"/>
          <w:szCs w:val="28"/>
        </w:rPr>
        <w:t xml:space="preserve">     </w:t>
      </w:r>
      <w:r w:rsidR="005B09E8" w:rsidRPr="00CA32FA">
        <w:rPr>
          <w:rFonts w:ascii="Times New Roman" w:hAnsi="Times New Roman"/>
          <w:sz w:val="28"/>
          <w:szCs w:val="28"/>
        </w:rPr>
        <w:t>Wartościami są więc stany subiektywiz</w:t>
      </w:r>
      <w:r w:rsidR="00D47EC4">
        <w:rPr>
          <w:rFonts w:ascii="Times New Roman" w:hAnsi="Times New Roman"/>
          <w:sz w:val="28"/>
          <w:szCs w:val="28"/>
        </w:rPr>
        <w:t>owanej</w:t>
      </w:r>
      <w:r w:rsidR="005B09E8" w:rsidRPr="00CA32FA">
        <w:rPr>
          <w:rFonts w:ascii="Times New Roman" w:hAnsi="Times New Roman"/>
          <w:sz w:val="28"/>
          <w:szCs w:val="28"/>
        </w:rPr>
        <w:t xml:space="preserve"> obiektywności i obiektywiz</w:t>
      </w:r>
      <w:r w:rsidR="00D47EC4">
        <w:rPr>
          <w:rFonts w:ascii="Times New Roman" w:hAnsi="Times New Roman"/>
          <w:sz w:val="28"/>
          <w:szCs w:val="28"/>
        </w:rPr>
        <w:t>owanej</w:t>
      </w:r>
      <w:r w:rsidR="005B09E8" w:rsidRPr="00CA32FA">
        <w:rPr>
          <w:rFonts w:ascii="Times New Roman" w:hAnsi="Times New Roman"/>
          <w:sz w:val="28"/>
          <w:szCs w:val="28"/>
        </w:rPr>
        <w:t xml:space="preserve"> subie</w:t>
      </w:r>
      <w:r w:rsidR="005B09E8" w:rsidRPr="00CA32FA">
        <w:rPr>
          <w:rFonts w:ascii="Times New Roman" w:hAnsi="Times New Roman"/>
          <w:sz w:val="28"/>
          <w:szCs w:val="28"/>
        </w:rPr>
        <w:t>k</w:t>
      </w:r>
      <w:r w:rsidR="005B09E8" w:rsidRPr="00CA32FA">
        <w:rPr>
          <w:rFonts w:ascii="Times New Roman" w:hAnsi="Times New Roman"/>
          <w:sz w:val="28"/>
          <w:szCs w:val="28"/>
        </w:rPr>
        <w:t>tywności</w:t>
      </w:r>
      <w:r w:rsidR="00164E69">
        <w:rPr>
          <w:rFonts w:ascii="Times New Roman" w:hAnsi="Times New Roman"/>
          <w:sz w:val="28"/>
          <w:szCs w:val="28"/>
        </w:rPr>
        <w:t xml:space="preserve"> </w:t>
      </w:r>
      <w:r w:rsidR="00464A15">
        <w:rPr>
          <w:rFonts w:ascii="Times New Roman" w:hAnsi="Times New Roman"/>
          <w:sz w:val="28"/>
          <w:szCs w:val="28"/>
        </w:rPr>
        <w:t>współ</w:t>
      </w:r>
      <w:r w:rsidR="00164E69">
        <w:rPr>
          <w:rFonts w:ascii="Times New Roman" w:hAnsi="Times New Roman"/>
          <w:sz w:val="28"/>
          <w:szCs w:val="28"/>
        </w:rPr>
        <w:t>istnienia</w:t>
      </w:r>
      <w:r w:rsidR="005B09E8" w:rsidRPr="00CA32FA">
        <w:rPr>
          <w:rFonts w:ascii="Times New Roman" w:hAnsi="Times New Roman"/>
          <w:sz w:val="28"/>
          <w:szCs w:val="28"/>
        </w:rPr>
        <w:t xml:space="preserve">. </w:t>
      </w:r>
      <w:r w:rsidR="00F54E00">
        <w:rPr>
          <w:rFonts w:ascii="Times New Roman" w:hAnsi="Times New Roman"/>
          <w:sz w:val="28"/>
          <w:szCs w:val="28"/>
        </w:rPr>
        <w:t>A zatem w</w:t>
      </w:r>
      <w:r w:rsidR="00164E69">
        <w:rPr>
          <w:rFonts w:ascii="Times New Roman" w:hAnsi="Times New Roman"/>
          <w:sz w:val="28"/>
          <w:szCs w:val="28"/>
        </w:rPr>
        <w:t>s</w:t>
      </w:r>
      <w:r w:rsidR="005B09E8" w:rsidRPr="00CA32FA">
        <w:rPr>
          <w:rFonts w:ascii="Times New Roman" w:hAnsi="Times New Roman"/>
          <w:sz w:val="28"/>
          <w:szCs w:val="28"/>
        </w:rPr>
        <w:t>kazuj</w:t>
      </w:r>
      <w:r w:rsidR="00D47EC4">
        <w:rPr>
          <w:rFonts w:ascii="Times New Roman" w:hAnsi="Times New Roman"/>
          <w:sz w:val="28"/>
          <w:szCs w:val="28"/>
        </w:rPr>
        <w:t>ą</w:t>
      </w:r>
      <w:r w:rsidR="005B09E8" w:rsidRPr="00CA32FA">
        <w:rPr>
          <w:rFonts w:ascii="Times New Roman" w:hAnsi="Times New Roman"/>
          <w:sz w:val="28"/>
          <w:szCs w:val="28"/>
        </w:rPr>
        <w:t xml:space="preserve"> </w:t>
      </w:r>
      <w:r w:rsidR="00D47EC4">
        <w:rPr>
          <w:rFonts w:ascii="Times New Roman" w:hAnsi="Times New Roman"/>
          <w:sz w:val="28"/>
          <w:szCs w:val="28"/>
        </w:rPr>
        <w:t>one</w:t>
      </w:r>
      <w:r w:rsidR="00164E69">
        <w:rPr>
          <w:rFonts w:ascii="Times New Roman" w:hAnsi="Times New Roman"/>
          <w:sz w:val="28"/>
          <w:szCs w:val="28"/>
        </w:rPr>
        <w:t xml:space="preserve"> </w:t>
      </w:r>
      <w:r w:rsidR="005B09E8" w:rsidRPr="00CA32FA">
        <w:rPr>
          <w:rFonts w:ascii="Times New Roman" w:hAnsi="Times New Roman"/>
          <w:sz w:val="28"/>
          <w:szCs w:val="28"/>
        </w:rPr>
        <w:t xml:space="preserve">na realne treści cnót i wad </w:t>
      </w:r>
      <w:r w:rsidR="00E718C4">
        <w:rPr>
          <w:rFonts w:ascii="Times New Roman" w:hAnsi="Times New Roman"/>
          <w:sz w:val="28"/>
          <w:szCs w:val="28"/>
        </w:rPr>
        <w:t xml:space="preserve">ocenianej </w:t>
      </w:r>
      <w:r w:rsidR="005B09E8" w:rsidRPr="00CA32FA">
        <w:rPr>
          <w:rFonts w:ascii="Times New Roman" w:hAnsi="Times New Roman"/>
          <w:sz w:val="28"/>
          <w:szCs w:val="28"/>
        </w:rPr>
        <w:t>rzeczyw</w:t>
      </w:r>
      <w:r w:rsidR="005B09E8" w:rsidRPr="00CA32FA">
        <w:rPr>
          <w:rFonts w:ascii="Times New Roman" w:hAnsi="Times New Roman"/>
          <w:sz w:val="28"/>
          <w:szCs w:val="28"/>
        </w:rPr>
        <w:t>i</w:t>
      </w:r>
      <w:r w:rsidR="005B09E8" w:rsidRPr="00CA32FA">
        <w:rPr>
          <w:rFonts w:ascii="Times New Roman" w:hAnsi="Times New Roman"/>
          <w:sz w:val="28"/>
          <w:szCs w:val="28"/>
        </w:rPr>
        <w:t xml:space="preserve">stości. Wartością jest więc, np., czynne uczestniczenie w wojnie sprawiedliwej </w:t>
      </w:r>
      <w:r w:rsidR="00D47EC4">
        <w:rPr>
          <w:rFonts w:ascii="Times New Roman" w:hAnsi="Times New Roman"/>
          <w:sz w:val="28"/>
          <w:szCs w:val="28"/>
        </w:rPr>
        <w:t xml:space="preserve">- </w:t>
      </w:r>
      <w:r w:rsidR="005B09E8" w:rsidRPr="00CA32FA">
        <w:rPr>
          <w:rFonts w:ascii="Times New Roman" w:hAnsi="Times New Roman"/>
          <w:sz w:val="28"/>
          <w:szCs w:val="28"/>
        </w:rPr>
        <w:t>przeciwie</w:t>
      </w:r>
      <w:r w:rsidR="005B09E8" w:rsidRPr="00CA32FA">
        <w:rPr>
          <w:rFonts w:ascii="Times New Roman" w:hAnsi="Times New Roman"/>
          <w:sz w:val="28"/>
          <w:szCs w:val="28"/>
        </w:rPr>
        <w:t>ń</w:t>
      </w:r>
      <w:r w:rsidR="005B09E8" w:rsidRPr="00CA32FA">
        <w:rPr>
          <w:rFonts w:ascii="Times New Roman" w:hAnsi="Times New Roman"/>
          <w:sz w:val="28"/>
          <w:szCs w:val="28"/>
        </w:rPr>
        <w:t>stwa niesprawiedliwej</w:t>
      </w:r>
      <w:r w:rsidR="005B09E8">
        <w:rPr>
          <w:rFonts w:ascii="Times New Roman" w:hAnsi="Times New Roman"/>
          <w:sz w:val="28"/>
          <w:szCs w:val="28"/>
        </w:rPr>
        <w:t xml:space="preserve"> agresji</w:t>
      </w:r>
      <w:r w:rsidR="005B09E8" w:rsidRPr="00CA32FA">
        <w:rPr>
          <w:rFonts w:ascii="Times New Roman" w:hAnsi="Times New Roman"/>
          <w:sz w:val="28"/>
          <w:szCs w:val="28"/>
        </w:rPr>
        <w:t xml:space="preserve">, </w:t>
      </w:r>
      <w:r w:rsidR="00AC46F2">
        <w:rPr>
          <w:rFonts w:ascii="Times New Roman" w:hAnsi="Times New Roman"/>
          <w:sz w:val="28"/>
          <w:szCs w:val="28"/>
        </w:rPr>
        <w:t>sankcji</w:t>
      </w:r>
      <w:r w:rsidR="008F32C9">
        <w:rPr>
          <w:rFonts w:ascii="Times New Roman" w:hAnsi="Times New Roman"/>
          <w:sz w:val="28"/>
          <w:szCs w:val="28"/>
        </w:rPr>
        <w:t>. Te są</w:t>
      </w:r>
      <w:r w:rsidR="005B09E8" w:rsidRPr="00CA32FA">
        <w:rPr>
          <w:rFonts w:ascii="Times New Roman" w:hAnsi="Times New Roman"/>
          <w:sz w:val="28"/>
          <w:szCs w:val="28"/>
        </w:rPr>
        <w:t xml:space="preserve"> antywartości</w:t>
      </w:r>
      <w:r w:rsidR="00D47EC4">
        <w:rPr>
          <w:rFonts w:ascii="Times New Roman" w:hAnsi="Times New Roman"/>
          <w:sz w:val="28"/>
          <w:szCs w:val="28"/>
        </w:rPr>
        <w:t>ami. N</w:t>
      </w:r>
      <w:r w:rsidR="008F32C9">
        <w:rPr>
          <w:rFonts w:ascii="Times New Roman" w:hAnsi="Times New Roman"/>
          <w:sz w:val="28"/>
          <w:szCs w:val="28"/>
        </w:rPr>
        <w:t>a przykład</w:t>
      </w:r>
      <w:r w:rsidR="00D47EC4">
        <w:rPr>
          <w:rFonts w:ascii="Times New Roman" w:hAnsi="Times New Roman"/>
          <w:sz w:val="28"/>
          <w:szCs w:val="28"/>
        </w:rPr>
        <w:t>,</w:t>
      </w:r>
      <w:r w:rsidR="005B09E8" w:rsidRPr="00CA32FA">
        <w:rPr>
          <w:rFonts w:ascii="Times New Roman" w:hAnsi="Times New Roman"/>
          <w:sz w:val="28"/>
          <w:szCs w:val="28"/>
        </w:rPr>
        <w:t xml:space="preserve"> Arystoteles </w:t>
      </w:r>
      <w:r w:rsidR="008F32C9">
        <w:rPr>
          <w:rFonts w:ascii="Times New Roman" w:hAnsi="Times New Roman"/>
          <w:sz w:val="28"/>
          <w:szCs w:val="28"/>
        </w:rPr>
        <w:t>m</w:t>
      </w:r>
      <w:r w:rsidR="008F32C9">
        <w:rPr>
          <w:rFonts w:ascii="Times New Roman" w:hAnsi="Times New Roman"/>
          <w:sz w:val="28"/>
          <w:szCs w:val="28"/>
        </w:rPr>
        <w:t>ó</w:t>
      </w:r>
      <w:r w:rsidR="008F32C9">
        <w:rPr>
          <w:rFonts w:ascii="Times New Roman" w:hAnsi="Times New Roman"/>
          <w:sz w:val="28"/>
          <w:szCs w:val="28"/>
        </w:rPr>
        <w:t xml:space="preserve">wiąc o </w:t>
      </w:r>
      <w:r w:rsidR="008F32C9" w:rsidRPr="00CA32FA">
        <w:rPr>
          <w:rFonts w:ascii="Times New Roman" w:hAnsi="Times New Roman"/>
          <w:sz w:val="28"/>
          <w:szCs w:val="28"/>
        </w:rPr>
        <w:t xml:space="preserve">wychowaniu </w:t>
      </w:r>
      <w:r w:rsidR="005B09E8" w:rsidRPr="00CA32FA">
        <w:rPr>
          <w:rFonts w:ascii="Times New Roman" w:hAnsi="Times New Roman"/>
          <w:sz w:val="28"/>
          <w:szCs w:val="28"/>
        </w:rPr>
        <w:t xml:space="preserve">zwracał uwagę na to, że „korzenie wychowania są gorzkie, ale owoc jego jest słodki”. Wartości i antywartości </w:t>
      </w:r>
      <w:r w:rsidR="00464A15">
        <w:rPr>
          <w:rFonts w:ascii="Times New Roman" w:hAnsi="Times New Roman"/>
          <w:sz w:val="28"/>
          <w:szCs w:val="28"/>
        </w:rPr>
        <w:t>współ</w:t>
      </w:r>
      <w:r w:rsidR="005B09E8" w:rsidRPr="00CA32FA">
        <w:rPr>
          <w:rFonts w:ascii="Times New Roman" w:hAnsi="Times New Roman"/>
          <w:sz w:val="28"/>
          <w:szCs w:val="28"/>
        </w:rPr>
        <w:t xml:space="preserve">istnieją </w:t>
      </w:r>
      <w:r>
        <w:rPr>
          <w:rFonts w:ascii="Times New Roman" w:hAnsi="Times New Roman"/>
          <w:sz w:val="28"/>
          <w:szCs w:val="28"/>
        </w:rPr>
        <w:t xml:space="preserve">więc </w:t>
      </w:r>
      <w:r w:rsidR="005B09E8" w:rsidRPr="00CA32FA">
        <w:rPr>
          <w:rFonts w:ascii="Times New Roman" w:hAnsi="Times New Roman"/>
          <w:sz w:val="28"/>
          <w:szCs w:val="28"/>
        </w:rPr>
        <w:t>jakby obok siebie</w:t>
      </w:r>
      <w:r w:rsidR="00D47EC4">
        <w:rPr>
          <w:rFonts w:ascii="Times New Roman" w:hAnsi="Times New Roman"/>
          <w:sz w:val="28"/>
          <w:szCs w:val="28"/>
        </w:rPr>
        <w:t>. I</w:t>
      </w:r>
      <w:r w:rsidR="005B09E8" w:rsidRPr="00CA32FA">
        <w:rPr>
          <w:rFonts w:ascii="Times New Roman" w:hAnsi="Times New Roman"/>
          <w:sz w:val="28"/>
          <w:szCs w:val="28"/>
        </w:rPr>
        <w:t xml:space="preserve">ch realność </w:t>
      </w:r>
      <w:r w:rsidR="00D47EC4">
        <w:rPr>
          <w:rFonts w:ascii="Times New Roman" w:hAnsi="Times New Roman"/>
          <w:sz w:val="28"/>
          <w:szCs w:val="28"/>
        </w:rPr>
        <w:t>rozró</w:t>
      </w:r>
      <w:r w:rsidR="00D47EC4">
        <w:rPr>
          <w:rFonts w:ascii="Times New Roman" w:hAnsi="Times New Roman"/>
          <w:sz w:val="28"/>
          <w:szCs w:val="28"/>
        </w:rPr>
        <w:t>ż</w:t>
      </w:r>
      <w:r w:rsidR="00D47EC4">
        <w:rPr>
          <w:rFonts w:ascii="Times New Roman" w:hAnsi="Times New Roman"/>
          <w:sz w:val="28"/>
          <w:szCs w:val="28"/>
        </w:rPr>
        <w:t xml:space="preserve">nienia i wyboru </w:t>
      </w:r>
      <w:r w:rsidR="005B09E8" w:rsidRPr="00CA32FA">
        <w:rPr>
          <w:rFonts w:ascii="Times New Roman" w:hAnsi="Times New Roman"/>
          <w:sz w:val="28"/>
          <w:szCs w:val="28"/>
        </w:rPr>
        <w:t xml:space="preserve">jest </w:t>
      </w:r>
      <w:r w:rsidR="008F32C9">
        <w:rPr>
          <w:rFonts w:ascii="Times New Roman" w:hAnsi="Times New Roman"/>
          <w:sz w:val="28"/>
          <w:szCs w:val="28"/>
        </w:rPr>
        <w:t>dziełem</w:t>
      </w:r>
      <w:r w:rsidR="005B09E8" w:rsidRPr="00CA32FA">
        <w:rPr>
          <w:rFonts w:ascii="Times New Roman" w:hAnsi="Times New Roman"/>
          <w:sz w:val="28"/>
          <w:szCs w:val="28"/>
        </w:rPr>
        <w:t xml:space="preserve"> tego oto </w:t>
      </w:r>
      <w:r w:rsidR="00D47EC4">
        <w:rPr>
          <w:rFonts w:ascii="Times New Roman" w:hAnsi="Times New Roman"/>
          <w:sz w:val="28"/>
          <w:szCs w:val="28"/>
        </w:rPr>
        <w:t xml:space="preserve">konkretnego </w:t>
      </w:r>
      <w:r w:rsidR="005B09E8" w:rsidRPr="00CA32FA">
        <w:rPr>
          <w:rFonts w:ascii="Times New Roman" w:hAnsi="Times New Roman"/>
          <w:sz w:val="28"/>
          <w:szCs w:val="28"/>
        </w:rPr>
        <w:t>człowieka.</w:t>
      </w:r>
    </w:p>
    <w:p w:rsidR="006F794E" w:rsidRPr="006F794E" w:rsidRDefault="006F794E" w:rsidP="006F794E">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6F794E">
        <w:rPr>
          <w:rFonts w:ascii="Times New Roman" w:hAnsi="Times New Roman"/>
          <w:b/>
          <w:sz w:val="28"/>
          <w:szCs w:val="28"/>
        </w:rPr>
        <w:t>S</w:t>
      </w:r>
      <w:r w:rsidRPr="006F794E">
        <w:rPr>
          <w:rFonts w:ascii="Times New Roman" w:hAnsi="Times New Roman"/>
          <w:sz w:val="28"/>
          <w:szCs w:val="28"/>
        </w:rPr>
        <w:t xml:space="preserve">tawanie się idei człowieka, jednostki ludzkiej, </w:t>
      </w:r>
      <w:r w:rsidR="008F32C9">
        <w:rPr>
          <w:rFonts w:ascii="Times New Roman" w:hAnsi="Times New Roman"/>
          <w:sz w:val="28"/>
          <w:szCs w:val="28"/>
        </w:rPr>
        <w:t xml:space="preserve">jej </w:t>
      </w:r>
      <w:r w:rsidRPr="006F794E">
        <w:rPr>
          <w:rFonts w:ascii="Times New Roman" w:hAnsi="Times New Roman"/>
          <w:sz w:val="28"/>
          <w:szCs w:val="28"/>
        </w:rPr>
        <w:t>człowieczeńskości wertykalność określa najpierw formalno-logiczna treść</w:t>
      </w:r>
      <w:r w:rsidR="00D47EC4">
        <w:rPr>
          <w:rFonts w:ascii="Times New Roman" w:hAnsi="Times New Roman"/>
          <w:sz w:val="28"/>
          <w:szCs w:val="28"/>
        </w:rPr>
        <w:t xml:space="preserve"> wartości </w:t>
      </w:r>
      <w:r w:rsidRPr="006F794E">
        <w:rPr>
          <w:rFonts w:ascii="Times New Roman" w:hAnsi="Times New Roman"/>
          <w:sz w:val="28"/>
          <w:szCs w:val="28"/>
        </w:rPr>
        <w:t>„tamtej strony”</w:t>
      </w:r>
      <w:r>
        <w:rPr>
          <w:rFonts w:ascii="Times New Roman" w:hAnsi="Times New Roman"/>
          <w:sz w:val="28"/>
          <w:szCs w:val="28"/>
        </w:rPr>
        <w:t xml:space="preserve">. Są </w:t>
      </w:r>
      <w:r w:rsidR="00D47EC4">
        <w:rPr>
          <w:rFonts w:ascii="Times New Roman" w:hAnsi="Times New Roman"/>
          <w:sz w:val="28"/>
          <w:szCs w:val="28"/>
        </w:rPr>
        <w:t>nimi</w:t>
      </w:r>
      <w:r w:rsidRPr="006F794E">
        <w:rPr>
          <w:rFonts w:ascii="Times New Roman" w:hAnsi="Times New Roman"/>
          <w:sz w:val="28"/>
          <w:szCs w:val="28"/>
        </w:rPr>
        <w:t xml:space="preserve">: </w:t>
      </w:r>
      <w:r w:rsidRPr="006F794E">
        <w:rPr>
          <w:rFonts w:ascii="Times New Roman" w:hAnsi="Times New Roman"/>
          <w:b/>
          <w:sz w:val="28"/>
          <w:szCs w:val="28"/>
        </w:rPr>
        <w:t>człowiek</w:t>
      </w:r>
      <w:r w:rsidRPr="006F794E">
        <w:rPr>
          <w:rFonts w:ascii="Times New Roman" w:hAnsi="Times New Roman"/>
          <w:sz w:val="28"/>
          <w:szCs w:val="28"/>
        </w:rPr>
        <w:t xml:space="preserve"> </w:t>
      </w:r>
      <w:r w:rsidR="008F32C9">
        <w:rPr>
          <w:rFonts w:ascii="Times New Roman" w:hAnsi="Times New Roman"/>
          <w:sz w:val="28"/>
          <w:szCs w:val="28"/>
        </w:rPr>
        <w:t>-</w:t>
      </w:r>
      <w:r w:rsidRPr="006F794E">
        <w:rPr>
          <w:rFonts w:ascii="Times New Roman" w:hAnsi="Times New Roman"/>
          <w:sz w:val="28"/>
          <w:szCs w:val="28"/>
        </w:rPr>
        <w:t xml:space="preserve"> wartość na</w:t>
      </w:r>
      <w:r w:rsidRPr="006F794E">
        <w:rPr>
          <w:rFonts w:ascii="Times New Roman" w:hAnsi="Times New Roman"/>
          <w:sz w:val="28"/>
          <w:szCs w:val="28"/>
        </w:rPr>
        <w:t>j</w:t>
      </w:r>
      <w:r w:rsidRPr="006F794E">
        <w:rPr>
          <w:rFonts w:ascii="Times New Roman" w:hAnsi="Times New Roman"/>
          <w:sz w:val="28"/>
          <w:szCs w:val="28"/>
        </w:rPr>
        <w:t>wyższa</w:t>
      </w:r>
      <w:r w:rsidR="008F32C9">
        <w:rPr>
          <w:rFonts w:ascii="Times New Roman" w:hAnsi="Times New Roman"/>
          <w:sz w:val="28"/>
          <w:szCs w:val="28"/>
        </w:rPr>
        <w:t xml:space="preserve">. W stawaniu się </w:t>
      </w:r>
      <w:r w:rsidRPr="006F794E">
        <w:rPr>
          <w:rFonts w:ascii="Times New Roman" w:hAnsi="Times New Roman"/>
          <w:sz w:val="28"/>
          <w:szCs w:val="28"/>
        </w:rPr>
        <w:t>osobistością biologiczno-duchową podporządkow</w:t>
      </w:r>
      <w:r w:rsidR="008F32C9">
        <w:rPr>
          <w:rFonts w:ascii="Times New Roman" w:hAnsi="Times New Roman"/>
          <w:sz w:val="28"/>
          <w:szCs w:val="28"/>
        </w:rPr>
        <w:t xml:space="preserve">uje on swe </w:t>
      </w:r>
      <w:r w:rsidRPr="006F794E">
        <w:rPr>
          <w:rFonts w:ascii="Times New Roman" w:hAnsi="Times New Roman"/>
          <w:sz w:val="28"/>
          <w:szCs w:val="28"/>
        </w:rPr>
        <w:t>działa</w:t>
      </w:r>
      <w:r w:rsidR="008F32C9">
        <w:rPr>
          <w:rFonts w:ascii="Times New Roman" w:hAnsi="Times New Roman"/>
          <w:sz w:val="28"/>
          <w:szCs w:val="28"/>
        </w:rPr>
        <w:t>nia</w:t>
      </w:r>
      <w:r w:rsidRPr="006F794E">
        <w:rPr>
          <w:rFonts w:ascii="Times New Roman" w:hAnsi="Times New Roman"/>
          <w:sz w:val="28"/>
          <w:szCs w:val="28"/>
        </w:rPr>
        <w:t xml:space="preserve"> </w:t>
      </w:r>
      <w:r w:rsidRPr="006F794E">
        <w:rPr>
          <w:rFonts w:ascii="Times New Roman" w:hAnsi="Times New Roman"/>
          <w:b/>
          <w:sz w:val="28"/>
          <w:szCs w:val="28"/>
        </w:rPr>
        <w:t>idei zachowania ludzkości jako gatunku</w:t>
      </w:r>
      <w:r w:rsidRPr="006F794E">
        <w:rPr>
          <w:rFonts w:ascii="Times New Roman" w:hAnsi="Times New Roman"/>
          <w:sz w:val="28"/>
          <w:szCs w:val="28"/>
        </w:rPr>
        <w:t xml:space="preserve"> (zasada antropiczna); </w:t>
      </w:r>
      <w:r w:rsidRPr="006F794E">
        <w:rPr>
          <w:rFonts w:ascii="Times New Roman" w:hAnsi="Times New Roman"/>
          <w:b/>
          <w:sz w:val="28"/>
          <w:szCs w:val="28"/>
        </w:rPr>
        <w:t xml:space="preserve">równość </w:t>
      </w:r>
      <w:r w:rsidRPr="006F794E">
        <w:rPr>
          <w:rFonts w:ascii="Times New Roman" w:hAnsi="Times New Roman"/>
          <w:sz w:val="28"/>
          <w:szCs w:val="28"/>
        </w:rPr>
        <w:t xml:space="preserve">i </w:t>
      </w:r>
      <w:r w:rsidRPr="006F794E">
        <w:rPr>
          <w:rFonts w:ascii="Times New Roman" w:hAnsi="Times New Roman"/>
          <w:b/>
          <w:sz w:val="28"/>
          <w:szCs w:val="28"/>
        </w:rPr>
        <w:t>sprawiedliwość</w:t>
      </w:r>
      <w:r w:rsidR="008F32C9">
        <w:rPr>
          <w:rFonts w:ascii="Times New Roman" w:hAnsi="Times New Roman"/>
          <w:sz w:val="28"/>
          <w:szCs w:val="28"/>
        </w:rPr>
        <w:t xml:space="preserve"> w jedności współistniejące</w:t>
      </w:r>
      <w:r w:rsidRPr="006F794E">
        <w:rPr>
          <w:rFonts w:ascii="Times New Roman" w:hAnsi="Times New Roman"/>
          <w:sz w:val="28"/>
          <w:szCs w:val="28"/>
        </w:rPr>
        <w:t xml:space="preserve"> z </w:t>
      </w:r>
      <w:r w:rsidRPr="006F794E">
        <w:rPr>
          <w:rFonts w:ascii="Times New Roman" w:hAnsi="Times New Roman"/>
          <w:b/>
          <w:sz w:val="28"/>
          <w:szCs w:val="28"/>
        </w:rPr>
        <w:t>wolnością</w:t>
      </w:r>
      <w:r w:rsidRPr="006F794E">
        <w:rPr>
          <w:rFonts w:ascii="Times New Roman" w:hAnsi="Times New Roman"/>
          <w:sz w:val="28"/>
          <w:szCs w:val="28"/>
        </w:rPr>
        <w:t xml:space="preserve"> i </w:t>
      </w:r>
      <w:r w:rsidRPr="006F794E">
        <w:rPr>
          <w:rFonts w:ascii="Times New Roman" w:hAnsi="Times New Roman"/>
          <w:b/>
          <w:sz w:val="28"/>
          <w:szCs w:val="28"/>
        </w:rPr>
        <w:t>odpowiedzialnością</w:t>
      </w:r>
      <w:r w:rsidRPr="006F794E">
        <w:rPr>
          <w:rFonts w:ascii="Times New Roman" w:hAnsi="Times New Roman"/>
          <w:sz w:val="28"/>
          <w:szCs w:val="28"/>
        </w:rPr>
        <w:t xml:space="preserve">. </w:t>
      </w:r>
      <w:r w:rsidRPr="006F794E">
        <w:rPr>
          <w:rFonts w:ascii="Times New Roman" w:hAnsi="Times New Roman"/>
          <w:b/>
          <w:sz w:val="28"/>
          <w:szCs w:val="28"/>
        </w:rPr>
        <w:t>Sprawiedliwość</w:t>
      </w:r>
      <w:r w:rsidRPr="006F794E">
        <w:rPr>
          <w:rFonts w:ascii="Times New Roman" w:hAnsi="Times New Roman"/>
          <w:sz w:val="28"/>
          <w:szCs w:val="28"/>
        </w:rPr>
        <w:t xml:space="preserve"> </w:t>
      </w:r>
      <w:r w:rsidR="008F32C9">
        <w:rPr>
          <w:rFonts w:ascii="Times New Roman" w:hAnsi="Times New Roman"/>
          <w:sz w:val="28"/>
          <w:szCs w:val="28"/>
        </w:rPr>
        <w:t xml:space="preserve">obejmuje także </w:t>
      </w:r>
      <w:r w:rsidRPr="006F794E">
        <w:rPr>
          <w:rFonts w:ascii="Times New Roman" w:hAnsi="Times New Roman"/>
          <w:sz w:val="28"/>
          <w:szCs w:val="28"/>
        </w:rPr>
        <w:t>stosunk</w:t>
      </w:r>
      <w:r w:rsidR="00D05698">
        <w:rPr>
          <w:rFonts w:ascii="Times New Roman" w:hAnsi="Times New Roman"/>
          <w:sz w:val="28"/>
          <w:szCs w:val="28"/>
        </w:rPr>
        <w:t>i</w:t>
      </w:r>
      <w:r w:rsidRPr="006F794E">
        <w:rPr>
          <w:rFonts w:ascii="Times New Roman" w:hAnsi="Times New Roman"/>
          <w:sz w:val="28"/>
          <w:szCs w:val="28"/>
        </w:rPr>
        <w:t xml:space="preserve"> między </w:t>
      </w:r>
      <w:r w:rsidRPr="006F794E">
        <w:rPr>
          <w:rFonts w:ascii="Times New Roman" w:hAnsi="Times New Roman"/>
          <w:b/>
          <w:sz w:val="28"/>
          <w:szCs w:val="28"/>
        </w:rPr>
        <w:t>narodami.</w:t>
      </w:r>
      <w:r w:rsidRPr="006F794E">
        <w:rPr>
          <w:rFonts w:ascii="Times New Roman" w:hAnsi="Times New Roman"/>
          <w:sz w:val="28"/>
          <w:szCs w:val="28"/>
        </w:rPr>
        <w:t xml:space="preserve"> Szczególnie współczesnym </w:t>
      </w:r>
      <w:r w:rsidR="008F32C9">
        <w:rPr>
          <w:rFonts w:ascii="Times New Roman" w:hAnsi="Times New Roman"/>
          <w:sz w:val="28"/>
          <w:szCs w:val="28"/>
        </w:rPr>
        <w:t xml:space="preserve">ich wyrazem </w:t>
      </w:r>
      <w:r w:rsidRPr="006F794E">
        <w:rPr>
          <w:rFonts w:ascii="Times New Roman" w:hAnsi="Times New Roman"/>
          <w:sz w:val="28"/>
          <w:szCs w:val="28"/>
        </w:rPr>
        <w:t>jest z</w:t>
      </w:r>
      <w:r w:rsidR="002D18B7">
        <w:rPr>
          <w:rFonts w:ascii="Times New Roman" w:hAnsi="Times New Roman"/>
          <w:sz w:val="28"/>
          <w:szCs w:val="28"/>
        </w:rPr>
        <w:t>niesienie</w:t>
      </w:r>
      <w:r w:rsidRPr="006F794E">
        <w:rPr>
          <w:rFonts w:ascii="Times New Roman" w:hAnsi="Times New Roman"/>
          <w:sz w:val="28"/>
          <w:szCs w:val="28"/>
        </w:rPr>
        <w:t xml:space="preserve"> eksploat</w:t>
      </w:r>
      <w:r w:rsidRPr="006F794E">
        <w:rPr>
          <w:rFonts w:ascii="Times New Roman" w:hAnsi="Times New Roman"/>
          <w:sz w:val="28"/>
          <w:szCs w:val="28"/>
        </w:rPr>
        <w:t>a</w:t>
      </w:r>
      <w:r w:rsidRPr="006F794E">
        <w:rPr>
          <w:rFonts w:ascii="Times New Roman" w:hAnsi="Times New Roman"/>
          <w:sz w:val="28"/>
          <w:szCs w:val="28"/>
        </w:rPr>
        <w:t xml:space="preserve">cji neokolonialnej </w:t>
      </w:r>
      <w:r w:rsidR="008F32C9">
        <w:rPr>
          <w:rFonts w:ascii="Times New Roman" w:hAnsi="Times New Roman"/>
          <w:sz w:val="28"/>
          <w:szCs w:val="28"/>
        </w:rPr>
        <w:t xml:space="preserve">„biednych” </w:t>
      </w:r>
      <w:r w:rsidRPr="006F794E">
        <w:rPr>
          <w:rFonts w:ascii="Times New Roman" w:hAnsi="Times New Roman"/>
          <w:sz w:val="28"/>
          <w:szCs w:val="28"/>
        </w:rPr>
        <w:t>przez</w:t>
      </w:r>
      <w:r w:rsidR="008F32C9">
        <w:rPr>
          <w:rFonts w:ascii="Times New Roman" w:hAnsi="Times New Roman"/>
          <w:sz w:val="28"/>
          <w:szCs w:val="28"/>
        </w:rPr>
        <w:t xml:space="preserve"> </w:t>
      </w:r>
      <w:r w:rsidRPr="006F794E">
        <w:rPr>
          <w:rFonts w:ascii="Times New Roman" w:hAnsi="Times New Roman"/>
          <w:sz w:val="28"/>
          <w:szCs w:val="28"/>
        </w:rPr>
        <w:t xml:space="preserve"> „bogatych”</w:t>
      </w:r>
      <w:r>
        <w:rPr>
          <w:rFonts w:ascii="Times New Roman" w:hAnsi="Times New Roman"/>
          <w:sz w:val="28"/>
          <w:szCs w:val="28"/>
        </w:rPr>
        <w:t>. Zyski, np.</w:t>
      </w:r>
      <w:r w:rsidRPr="006F794E">
        <w:rPr>
          <w:rFonts w:ascii="Times New Roman" w:hAnsi="Times New Roman"/>
          <w:sz w:val="28"/>
          <w:szCs w:val="28"/>
        </w:rPr>
        <w:t>,</w:t>
      </w:r>
      <w:r w:rsidR="00266626">
        <w:rPr>
          <w:rFonts w:ascii="Times New Roman" w:hAnsi="Times New Roman"/>
          <w:sz w:val="28"/>
          <w:szCs w:val="28"/>
        </w:rPr>
        <w:t xml:space="preserve"> z kopalin przejmują tylko bogaci a </w:t>
      </w:r>
      <w:r w:rsidRPr="006F794E">
        <w:rPr>
          <w:rFonts w:ascii="Times New Roman" w:hAnsi="Times New Roman"/>
          <w:sz w:val="28"/>
          <w:szCs w:val="28"/>
        </w:rPr>
        <w:t xml:space="preserve">kosztami tej eksploatacji </w:t>
      </w:r>
      <w:r w:rsidR="00266626">
        <w:rPr>
          <w:rFonts w:ascii="Times New Roman" w:hAnsi="Times New Roman"/>
          <w:sz w:val="28"/>
          <w:szCs w:val="28"/>
        </w:rPr>
        <w:t xml:space="preserve">obarczani są </w:t>
      </w:r>
      <w:r w:rsidRPr="006F794E">
        <w:rPr>
          <w:rFonts w:ascii="Times New Roman" w:hAnsi="Times New Roman"/>
          <w:sz w:val="28"/>
          <w:szCs w:val="28"/>
        </w:rPr>
        <w:t>wszys</w:t>
      </w:r>
      <w:r w:rsidR="00266626">
        <w:rPr>
          <w:rFonts w:ascii="Times New Roman" w:hAnsi="Times New Roman"/>
          <w:sz w:val="28"/>
          <w:szCs w:val="28"/>
        </w:rPr>
        <w:t>cy</w:t>
      </w:r>
      <w:r w:rsidR="00393E52">
        <w:rPr>
          <w:rFonts w:ascii="Times New Roman" w:hAnsi="Times New Roman"/>
          <w:sz w:val="28"/>
          <w:szCs w:val="28"/>
        </w:rPr>
        <w:t>, szczególnie</w:t>
      </w:r>
      <w:r w:rsidRPr="006F794E">
        <w:rPr>
          <w:rFonts w:ascii="Times New Roman" w:hAnsi="Times New Roman"/>
          <w:sz w:val="28"/>
          <w:szCs w:val="28"/>
        </w:rPr>
        <w:t xml:space="preserve"> biedn</w:t>
      </w:r>
      <w:r w:rsidR="00266626">
        <w:rPr>
          <w:rFonts w:ascii="Times New Roman" w:hAnsi="Times New Roman"/>
          <w:sz w:val="28"/>
          <w:szCs w:val="28"/>
        </w:rPr>
        <w:t>i</w:t>
      </w:r>
      <w:r w:rsidRPr="006F794E">
        <w:rPr>
          <w:rFonts w:ascii="Times New Roman" w:hAnsi="Times New Roman"/>
          <w:sz w:val="28"/>
          <w:szCs w:val="28"/>
        </w:rPr>
        <w:t xml:space="preserve">; </w:t>
      </w:r>
      <w:r w:rsidRPr="006F794E">
        <w:rPr>
          <w:rFonts w:ascii="Times New Roman" w:hAnsi="Times New Roman"/>
          <w:b/>
          <w:sz w:val="28"/>
          <w:szCs w:val="28"/>
        </w:rPr>
        <w:t>świadoma działalność</w:t>
      </w:r>
      <w:r w:rsidR="00FE669F">
        <w:rPr>
          <w:rFonts w:ascii="Times New Roman" w:hAnsi="Times New Roman"/>
          <w:b/>
          <w:sz w:val="28"/>
          <w:szCs w:val="28"/>
        </w:rPr>
        <w:t xml:space="preserve">. </w:t>
      </w:r>
      <w:r w:rsidR="00FE669F" w:rsidRPr="00FE669F">
        <w:rPr>
          <w:rFonts w:ascii="Times New Roman" w:hAnsi="Times New Roman"/>
          <w:sz w:val="28"/>
          <w:szCs w:val="28"/>
        </w:rPr>
        <w:t>K</w:t>
      </w:r>
      <w:r w:rsidR="008F32C9">
        <w:rPr>
          <w:rFonts w:ascii="Times New Roman" w:hAnsi="Times New Roman"/>
          <w:sz w:val="28"/>
          <w:szCs w:val="28"/>
        </w:rPr>
        <w:t xml:space="preserve">ażda </w:t>
      </w:r>
      <w:r w:rsidRPr="006F794E">
        <w:rPr>
          <w:rFonts w:ascii="Times New Roman" w:hAnsi="Times New Roman"/>
          <w:sz w:val="28"/>
          <w:szCs w:val="28"/>
        </w:rPr>
        <w:t>działalnoś</w:t>
      </w:r>
      <w:r w:rsidR="008F32C9">
        <w:rPr>
          <w:rFonts w:ascii="Times New Roman" w:hAnsi="Times New Roman"/>
          <w:sz w:val="28"/>
          <w:szCs w:val="28"/>
        </w:rPr>
        <w:t xml:space="preserve">ć winna być poprzedzona </w:t>
      </w:r>
      <w:r w:rsidRPr="006F794E">
        <w:rPr>
          <w:rFonts w:ascii="Times New Roman" w:hAnsi="Times New Roman"/>
          <w:sz w:val="28"/>
          <w:szCs w:val="28"/>
        </w:rPr>
        <w:t>dookreśl</w:t>
      </w:r>
      <w:r w:rsidR="008F32C9">
        <w:rPr>
          <w:rFonts w:ascii="Times New Roman" w:hAnsi="Times New Roman"/>
          <w:sz w:val="28"/>
          <w:szCs w:val="28"/>
        </w:rPr>
        <w:t>eniem</w:t>
      </w:r>
      <w:r w:rsidRPr="006F794E">
        <w:rPr>
          <w:rFonts w:ascii="Times New Roman" w:hAnsi="Times New Roman"/>
          <w:sz w:val="28"/>
          <w:szCs w:val="28"/>
        </w:rPr>
        <w:t xml:space="preserve"> </w:t>
      </w:r>
      <w:r w:rsidR="00D47EC4">
        <w:rPr>
          <w:rFonts w:ascii="Times New Roman" w:hAnsi="Times New Roman"/>
          <w:sz w:val="28"/>
          <w:szCs w:val="28"/>
        </w:rPr>
        <w:t xml:space="preserve">sensownego </w:t>
      </w:r>
      <w:r w:rsidRPr="006F794E">
        <w:rPr>
          <w:rFonts w:ascii="Times New Roman" w:hAnsi="Times New Roman"/>
          <w:sz w:val="28"/>
          <w:szCs w:val="28"/>
        </w:rPr>
        <w:t>cel</w:t>
      </w:r>
      <w:r w:rsidR="008F32C9">
        <w:rPr>
          <w:rFonts w:ascii="Times New Roman" w:hAnsi="Times New Roman"/>
          <w:sz w:val="28"/>
          <w:szCs w:val="28"/>
        </w:rPr>
        <w:t>u</w:t>
      </w:r>
      <w:r w:rsidRPr="006F794E">
        <w:rPr>
          <w:rFonts w:ascii="Times New Roman" w:hAnsi="Times New Roman"/>
          <w:sz w:val="28"/>
          <w:szCs w:val="28"/>
        </w:rPr>
        <w:t xml:space="preserve"> podejmowanego wysiłku duchowego i realnego</w:t>
      </w:r>
      <w:r w:rsidR="00FE669F">
        <w:rPr>
          <w:rFonts w:ascii="Times New Roman" w:hAnsi="Times New Roman"/>
          <w:sz w:val="28"/>
          <w:szCs w:val="28"/>
        </w:rPr>
        <w:t>. A</w:t>
      </w:r>
      <w:r w:rsidRPr="006F794E">
        <w:rPr>
          <w:rFonts w:ascii="Times New Roman" w:hAnsi="Times New Roman"/>
          <w:sz w:val="28"/>
          <w:szCs w:val="28"/>
        </w:rPr>
        <w:t xml:space="preserve"> to jest możliwe przy </w:t>
      </w:r>
      <w:r w:rsidR="00FE669F">
        <w:rPr>
          <w:rFonts w:ascii="Times New Roman" w:hAnsi="Times New Roman"/>
          <w:sz w:val="28"/>
          <w:szCs w:val="28"/>
        </w:rPr>
        <w:t>pewnym</w:t>
      </w:r>
      <w:r w:rsidRPr="006F794E">
        <w:rPr>
          <w:rFonts w:ascii="Times New Roman" w:hAnsi="Times New Roman"/>
          <w:sz w:val="28"/>
          <w:szCs w:val="28"/>
        </w:rPr>
        <w:t xml:space="preserve"> poziomie wykształcenia</w:t>
      </w:r>
      <w:r w:rsidR="00FE669F">
        <w:rPr>
          <w:rFonts w:ascii="Times New Roman" w:hAnsi="Times New Roman"/>
          <w:sz w:val="28"/>
          <w:szCs w:val="28"/>
        </w:rPr>
        <w:t xml:space="preserve"> -</w:t>
      </w:r>
      <w:r w:rsidRPr="006F794E">
        <w:rPr>
          <w:rFonts w:ascii="Times New Roman" w:hAnsi="Times New Roman"/>
          <w:sz w:val="28"/>
          <w:szCs w:val="28"/>
        </w:rPr>
        <w:t xml:space="preserve"> w</w:t>
      </w:r>
      <w:r w:rsidRPr="006F794E">
        <w:rPr>
          <w:rFonts w:ascii="Times New Roman" w:hAnsi="Times New Roman"/>
          <w:sz w:val="28"/>
          <w:szCs w:val="28"/>
        </w:rPr>
        <w:t>y</w:t>
      </w:r>
      <w:r w:rsidRPr="006F794E">
        <w:rPr>
          <w:rFonts w:ascii="Times New Roman" w:hAnsi="Times New Roman"/>
          <w:sz w:val="28"/>
          <w:szCs w:val="28"/>
        </w:rPr>
        <w:t xml:space="preserve">chowania i nauczania. Wartość ta </w:t>
      </w:r>
      <w:r w:rsidR="00FE669F">
        <w:rPr>
          <w:rFonts w:ascii="Times New Roman" w:hAnsi="Times New Roman"/>
          <w:sz w:val="28"/>
          <w:szCs w:val="28"/>
        </w:rPr>
        <w:t xml:space="preserve">jest ciągłym </w:t>
      </w:r>
      <w:r w:rsidR="00D47EC4">
        <w:rPr>
          <w:rFonts w:ascii="Times New Roman" w:hAnsi="Times New Roman"/>
          <w:sz w:val="28"/>
          <w:szCs w:val="28"/>
        </w:rPr>
        <w:t>doskonaleniem</w:t>
      </w:r>
      <w:r w:rsidRPr="006F794E">
        <w:rPr>
          <w:rFonts w:ascii="Times New Roman" w:hAnsi="Times New Roman"/>
          <w:sz w:val="28"/>
          <w:szCs w:val="28"/>
        </w:rPr>
        <w:t xml:space="preserve"> myślenia (duchowości) działaj</w:t>
      </w:r>
      <w:r w:rsidRPr="006F794E">
        <w:rPr>
          <w:rFonts w:ascii="Times New Roman" w:hAnsi="Times New Roman"/>
          <w:sz w:val="28"/>
          <w:szCs w:val="28"/>
        </w:rPr>
        <w:t>ą</w:t>
      </w:r>
      <w:r w:rsidRPr="006F794E">
        <w:rPr>
          <w:rFonts w:ascii="Times New Roman" w:hAnsi="Times New Roman"/>
          <w:sz w:val="28"/>
          <w:szCs w:val="28"/>
        </w:rPr>
        <w:t>c</w:t>
      </w:r>
      <w:r w:rsidR="00FE669F">
        <w:rPr>
          <w:rFonts w:ascii="Times New Roman" w:hAnsi="Times New Roman"/>
          <w:sz w:val="28"/>
          <w:szCs w:val="28"/>
        </w:rPr>
        <w:t>ego</w:t>
      </w:r>
      <w:r w:rsidRPr="006F794E">
        <w:rPr>
          <w:rFonts w:ascii="Times New Roman" w:hAnsi="Times New Roman"/>
          <w:sz w:val="28"/>
          <w:szCs w:val="28"/>
        </w:rPr>
        <w:t xml:space="preserve">; </w:t>
      </w:r>
      <w:r w:rsidRPr="006F794E">
        <w:rPr>
          <w:rFonts w:ascii="Times New Roman" w:hAnsi="Times New Roman"/>
          <w:b/>
          <w:sz w:val="28"/>
          <w:szCs w:val="28"/>
        </w:rPr>
        <w:t xml:space="preserve">wspólnotowość </w:t>
      </w:r>
      <w:r w:rsidRPr="006F794E">
        <w:rPr>
          <w:rFonts w:ascii="Times New Roman" w:hAnsi="Times New Roman"/>
          <w:sz w:val="28"/>
          <w:szCs w:val="28"/>
        </w:rPr>
        <w:t>istoty ludzkiej jedno</w:t>
      </w:r>
      <w:r w:rsidR="00FE669F">
        <w:rPr>
          <w:rFonts w:ascii="Times New Roman" w:hAnsi="Times New Roman"/>
          <w:sz w:val="28"/>
          <w:szCs w:val="28"/>
        </w:rPr>
        <w:t>cząca czterowymiarową przestrzeń</w:t>
      </w:r>
      <w:r w:rsidRPr="006F794E">
        <w:rPr>
          <w:rFonts w:ascii="Times New Roman" w:hAnsi="Times New Roman"/>
          <w:sz w:val="28"/>
          <w:szCs w:val="28"/>
        </w:rPr>
        <w:t xml:space="preserve">: </w:t>
      </w:r>
      <w:r w:rsidRPr="006F794E">
        <w:rPr>
          <w:rFonts w:ascii="Times New Roman" w:hAnsi="Times New Roman"/>
          <w:b/>
          <w:sz w:val="28"/>
          <w:szCs w:val="28"/>
        </w:rPr>
        <w:t>a. horyzontaln</w:t>
      </w:r>
      <w:r w:rsidR="00FE669F">
        <w:rPr>
          <w:rFonts w:ascii="Times New Roman" w:hAnsi="Times New Roman"/>
          <w:b/>
          <w:sz w:val="28"/>
          <w:szCs w:val="28"/>
        </w:rPr>
        <w:t>ą -</w:t>
      </w:r>
      <w:r w:rsidRPr="006F794E">
        <w:rPr>
          <w:rFonts w:ascii="Times New Roman" w:hAnsi="Times New Roman"/>
          <w:sz w:val="28"/>
          <w:szCs w:val="28"/>
        </w:rPr>
        <w:t xml:space="preserve"> przeszłoś</w:t>
      </w:r>
      <w:r w:rsidR="00FE669F">
        <w:rPr>
          <w:rFonts w:ascii="Times New Roman" w:hAnsi="Times New Roman"/>
          <w:sz w:val="28"/>
          <w:szCs w:val="28"/>
        </w:rPr>
        <w:t>ć</w:t>
      </w:r>
      <w:r w:rsidRPr="006F794E">
        <w:rPr>
          <w:rFonts w:ascii="Times New Roman" w:hAnsi="Times New Roman"/>
          <w:sz w:val="28"/>
          <w:szCs w:val="28"/>
        </w:rPr>
        <w:t>, teraźniejszoś</w:t>
      </w:r>
      <w:r w:rsidR="00FE669F">
        <w:rPr>
          <w:rFonts w:ascii="Times New Roman" w:hAnsi="Times New Roman"/>
          <w:sz w:val="28"/>
          <w:szCs w:val="28"/>
        </w:rPr>
        <w:t>ć</w:t>
      </w:r>
      <w:r w:rsidRPr="006F794E">
        <w:rPr>
          <w:rFonts w:ascii="Times New Roman" w:hAnsi="Times New Roman"/>
          <w:sz w:val="28"/>
          <w:szCs w:val="28"/>
        </w:rPr>
        <w:t xml:space="preserve"> i przyszłoś</w:t>
      </w:r>
      <w:r w:rsidR="00FE669F">
        <w:rPr>
          <w:rFonts w:ascii="Times New Roman" w:hAnsi="Times New Roman"/>
          <w:sz w:val="28"/>
          <w:szCs w:val="28"/>
        </w:rPr>
        <w:t>ć</w:t>
      </w:r>
      <w:r w:rsidRPr="006F794E">
        <w:rPr>
          <w:rFonts w:ascii="Times New Roman" w:hAnsi="Times New Roman"/>
          <w:sz w:val="28"/>
          <w:szCs w:val="28"/>
        </w:rPr>
        <w:t xml:space="preserve">; </w:t>
      </w:r>
      <w:r w:rsidRPr="006F794E">
        <w:rPr>
          <w:rFonts w:ascii="Times New Roman" w:hAnsi="Times New Roman"/>
          <w:b/>
          <w:sz w:val="28"/>
          <w:szCs w:val="28"/>
        </w:rPr>
        <w:t>b</w:t>
      </w:r>
      <w:r w:rsidRPr="006F794E">
        <w:rPr>
          <w:rFonts w:ascii="Times New Roman" w:hAnsi="Times New Roman"/>
          <w:sz w:val="28"/>
          <w:szCs w:val="28"/>
        </w:rPr>
        <w:t xml:space="preserve">. </w:t>
      </w:r>
      <w:r w:rsidRPr="006F794E">
        <w:rPr>
          <w:rFonts w:ascii="Times New Roman" w:hAnsi="Times New Roman"/>
          <w:b/>
          <w:sz w:val="28"/>
          <w:szCs w:val="28"/>
        </w:rPr>
        <w:t>wertykaln</w:t>
      </w:r>
      <w:r w:rsidR="00FE669F">
        <w:rPr>
          <w:rFonts w:ascii="Times New Roman" w:hAnsi="Times New Roman"/>
          <w:b/>
          <w:sz w:val="28"/>
          <w:szCs w:val="28"/>
        </w:rPr>
        <w:t>ą -</w:t>
      </w:r>
      <w:r w:rsidRPr="006F794E">
        <w:rPr>
          <w:rFonts w:ascii="Times New Roman" w:hAnsi="Times New Roman"/>
          <w:sz w:val="28"/>
          <w:szCs w:val="28"/>
        </w:rPr>
        <w:t xml:space="preserve"> nieskończone odkrywani</w:t>
      </w:r>
      <w:r w:rsidR="00FE669F">
        <w:rPr>
          <w:rFonts w:ascii="Times New Roman" w:hAnsi="Times New Roman"/>
          <w:sz w:val="28"/>
          <w:szCs w:val="28"/>
        </w:rPr>
        <w:t>e</w:t>
      </w:r>
      <w:r w:rsidRPr="006F794E">
        <w:rPr>
          <w:rFonts w:ascii="Times New Roman" w:hAnsi="Times New Roman"/>
          <w:sz w:val="28"/>
          <w:szCs w:val="28"/>
        </w:rPr>
        <w:t xml:space="preserve"> bogactwa treści stosunków: Ja - Ty; My - Wy; Ja, My - Inny, Inni</w:t>
      </w:r>
      <w:r w:rsidRPr="006F794E">
        <w:rPr>
          <w:rFonts w:ascii="Times New Roman" w:hAnsi="Times New Roman"/>
          <w:b/>
          <w:sz w:val="28"/>
          <w:szCs w:val="28"/>
        </w:rPr>
        <w:t>; c. p</w:t>
      </w:r>
      <w:r w:rsidR="00FE669F">
        <w:rPr>
          <w:rFonts w:ascii="Times New Roman" w:hAnsi="Times New Roman"/>
          <w:b/>
          <w:sz w:val="28"/>
          <w:szCs w:val="28"/>
        </w:rPr>
        <w:t>ól</w:t>
      </w:r>
      <w:r w:rsidRPr="006F794E">
        <w:rPr>
          <w:rFonts w:ascii="Times New Roman" w:hAnsi="Times New Roman"/>
          <w:b/>
          <w:sz w:val="28"/>
          <w:szCs w:val="28"/>
        </w:rPr>
        <w:t xml:space="preserve"> współistnienia</w:t>
      </w:r>
      <w:r w:rsidRPr="006F794E">
        <w:rPr>
          <w:rFonts w:ascii="Times New Roman" w:hAnsi="Times New Roman"/>
          <w:sz w:val="28"/>
          <w:szCs w:val="28"/>
        </w:rPr>
        <w:t xml:space="preserve"> </w:t>
      </w:r>
      <w:r w:rsidR="00FE669F">
        <w:rPr>
          <w:rFonts w:ascii="Times New Roman" w:hAnsi="Times New Roman"/>
          <w:sz w:val="28"/>
          <w:szCs w:val="28"/>
        </w:rPr>
        <w:t>-</w:t>
      </w:r>
      <w:r w:rsidRPr="006F794E">
        <w:rPr>
          <w:rFonts w:ascii="Times New Roman" w:hAnsi="Times New Roman"/>
          <w:sz w:val="28"/>
          <w:szCs w:val="28"/>
        </w:rPr>
        <w:t xml:space="preserve"> spełniania o</w:t>
      </w:r>
      <w:r w:rsidRPr="006F794E">
        <w:rPr>
          <w:rFonts w:ascii="Times New Roman" w:hAnsi="Times New Roman"/>
          <w:sz w:val="28"/>
          <w:szCs w:val="28"/>
        </w:rPr>
        <w:t>d</w:t>
      </w:r>
      <w:r w:rsidRPr="006F794E">
        <w:rPr>
          <w:rFonts w:ascii="Times New Roman" w:hAnsi="Times New Roman"/>
          <w:sz w:val="28"/>
          <w:szCs w:val="28"/>
        </w:rPr>
        <w:t>krywanych treści w</w:t>
      </w:r>
      <w:r w:rsidR="00FE669F">
        <w:rPr>
          <w:rFonts w:ascii="Times New Roman" w:hAnsi="Times New Roman"/>
          <w:sz w:val="28"/>
          <w:szCs w:val="28"/>
        </w:rPr>
        <w:t>/w</w:t>
      </w:r>
      <w:r w:rsidRPr="006F794E">
        <w:rPr>
          <w:rFonts w:ascii="Times New Roman" w:hAnsi="Times New Roman"/>
          <w:sz w:val="28"/>
          <w:szCs w:val="28"/>
        </w:rPr>
        <w:t xml:space="preserve"> wymienionych relacjach; </w:t>
      </w:r>
      <w:r w:rsidRPr="006F794E">
        <w:rPr>
          <w:rFonts w:ascii="Times New Roman" w:hAnsi="Times New Roman"/>
          <w:b/>
          <w:sz w:val="28"/>
          <w:szCs w:val="28"/>
        </w:rPr>
        <w:t>d. „tamtej strony”</w:t>
      </w:r>
      <w:r w:rsidR="00FE669F">
        <w:rPr>
          <w:rFonts w:ascii="Times New Roman" w:hAnsi="Times New Roman"/>
          <w:b/>
          <w:sz w:val="28"/>
          <w:szCs w:val="28"/>
        </w:rPr>
        <w:t xml:space="preserve">, </w:t>
      </w:r>
      <w:r w:rsidR="00FE669F" w:rsidRPr="00FE669F">
        <w:rPr>
          <w:rFonts w:ascii="Times New Roman" w:hAnsi="Times New Roman"/>
          <w:sz w:val="28"/>
          <w:szCs w:val="28"/>
        </w:rPr>
        <w:t xml:space="preserve">której </w:t>
      </w:r>
      <w:r w:rsidR="005B7FE7">
        <w:rPr>
          <w:rFonts w:ascii="Times New Roman" w:hAnsi="Times New Roman"/>
          <w:sz w:val="28"/>
          <w:szCs w:val="28"/>
        </w:rPr>
        <w:t xml:space="preserve">ontyczność </w:t>
      </w:r>
      <w:r w:rsidR="00FE669F" w:rsidRPr="00FE669F">
        <w:rPr>
          <w:rFonts w:ascii="Times New Roman" w:hAnsi="Times New Roman"/>
          <w:sz w:val="28"/>
          <w:szCs w:val="28"/>
        </w:rPr>
        <w:t>treści</w:t>
      </w:r>
      <w:r w:rsidRPr="006F794E">
        <w:rPr>
          <w:rFonts w:ascii="Times New Roman" w:hAnsi="Times New Roman"/>
          <w:sz w:val="28"/>
          <w:szCs w:val="28"/>
        </w:rPr>
        <w:t xml:space="preserve"> </w:t>
      </w:r>
      <w:r w:rsidR="005B7FE7">
        <w:rPr>
          <w:rFonts w:ascii="Times New Roman" w:hAnsi="Times New Roman"/>
          <w:sz w:val="28"/>
          <w:szCs w:val="28"/>
        </w:rPr>
        <w:t>jest</w:t>
      </w:r>
      <w:r w:rsidR="00FE669F">
        <w:rPr>
          <w:rFonts w:ascii="Times New Roman" w:hAnsi="Times New Roman"/>
          <w:sz w:val="28"/>
          <w:szCs w:val="28"/>
        </w:rPr>
        <w:t xml:space="preserve"> </w:t>
      </w:r>
      <w:r w:rsidRPr="006F794E">
        <w:rPr>
          <w:rFonts w:ascii="Times New Roman" w:hAnsi="Times New Roman"/>
          <w:sz w:val="28"/>
          <w:szCs w:val="28"/>
        </w:rPr>
        <w:t>przekładan</w:t>
      </w:r>
      <w:r w:rsidR="005B7FE7">
        <w:rPr>
          <w:rFonts w:ascii="Times New Roman" w:hAnsi="Times New Roman"/>
          <w:sz w:val="28"/>
          <w:szCs w:val="28"/>
        </w:rPr>
        <w:t>a</w:t>
      </w:r>
      <w:r w:rsidRPr="006F794E">
        <w:rPr>
          <w:rFonts w:ascii="Times New Roman" w:hAnsi="Times New Roman"/>
          <w:sz w:val="28"/>
          <w:szCs w:val="28"/>
        </w:rPr>
        <w:t xml:space="preserve"> na „t</w:t>
      </w:r>
      <w:r w:rsidR="00FE669F">
        <w:rPr>
          <w:rFonts w:ascii="Times New Roman" w:hAnsi="Times New Roman"/>
          <w:sz w:val="28"/>
          <w:szCs w:val="28"/>
        </w:rPr>
        <w:t>ę</w:t>
      </w:r>
      <w:r w:rsidRPr="006F794E">
        <w:rPr>
          <w:rFonts w:ascii="Times New Roman" w:hAnsi="Times New Roman"/>
          <w:sz w:val="28"/>
          <w:szCs w:val="28"/>
        </w:rPr>
        <w:t xml:space="preserve"> stron</w:t>
      </w:r>
      <w:r w:rsidR="00FE669F">
        <w:rPr>
          <w:rFonts w:ascii="Times New Roman" w:hAnsi="Times New Roman"/>
          <w:sz w:val="28"/>
          <w:szCs w:val="28"/>
        </w:rPr>
        <w:t>ę</w:t>
      </w:r>
      <w:r w:rsidRPr="006F794E">
        <w:rPr>
          <w:rFonts w:ascii="Times New Roman" w:hAnsi="Times New Roman"/>
          <w:sz w:val="28"/>
          <w:szCs w:val="28"/>
        </w:rPr>
        <w:t xml:space="preserve">”; jedność </w:t>
      </w:r>
      <w:r w:rsidRPr="006F794E">
        <w:rPr>
          <w:rFonts w:ascii="Times New Roman" w:hAnsi="Times New Roman"/>
          <w:b/>
          <w:sz w:val="28"/>
          <w:szCs w:val="28"/>
        </w:rPr>
        <w:t>uniwersalnej i narodowej działalności ludzkiej; n</w:t>
      </w:r>
      <w:r w:rsidRPr="006F794E">
        <w:rPr>
          <w:rFonts w:ascii="Times New Roman" w:hAnsi="Times New Roman"/>
          <w:b/>
          <w:sz w:val="28"/>
          <w:szCs w:val="28"/>
        </w:rPr>
        <w:t>a</w:t>
      </w:r>
      <w:r w:rsidRPr="006F794E">
        <w:rPr>
          <w:rFonts w:ascii="Times New Roman" w:hAnsi="Times New Roman"/>
          <w:b/>
          <w:sz w:val="28"/>
          <w:szCs w:val="28"/>
        </w:rPr>
        <w:t>ród.</w:t>
      </w:r>
      <w:r w:rsidRPr="006F794E">
        <w:rPr>
          <w:rFonts w:ascii="Times New Roman" w:hAnsi="Times New Roman"/>
          <w:sz w:val="28"/>
          <w:szCs w:val="28"/>
        </w:rPr>
        <w:t xml:space="preserve"> W narodowym myśleniu o życiu społecznym nie m</w:t>
      </w:r>
      <w:r w:rsidR="00FE669F">
        <w:rPr>
          <w:rFonts w:ascii="Times New Roman" w:hAnsi="Times New Roman"/>
          <w:sz w:val="28"/>
          <w:szCs w:val="28"/>
        </w:rPr>
        <w:t>a</w:t>
      </w:r>
      <w:r w:rsidRPr="006F794E">
        <w:rPr>
          <w:rFonts w:ascii="Times New Roman" w:hAnsi="Times New Roman"/>
          <w:sz w:val="28"/>
          <w:szCs w:val="28"/>
        </w:rPr>
        <w:t xml:space="preserve"> kwalifikacji: lepszy, gorszy naród, niżej, wyżej rozwinięty itp. czy „przypadkowy”. T</w:t>
      </w:r>
      <w:r w:rsidR="00FE669F">
        <w:rPr>
          <w:rFonts w:ascii="Times New Roman" w:hAnsi="Times New Roman"/>
          <w:sz w:val="28"/>
          <w:szCs w:val="28"/>
        </w:rPr>
        <w:t xml:space="preserve">e nazwy są </w:t>
      </w:r>
      <w:r w:rsidRPr="006F794E">
        <w:rPr>
          <w:rFonts w:ascii="Times New Roman" w:hAnsi="Times New Roman"/>
          <w:sz w:val="28"/>
          <w:szCs w:val="28"/>
        </w:rPr>
        <w:t>zast</w:t>
      </w:r>
      <w:r w:rsidR="00FE669F">
        <w:rPr>
          <w:rFonts w:ascii="Times New Roman" w:hAnsi="Times New Roman"/>
          <w:sz w:val="28"/>
          <w:szCs w:val="28"/>
        </w:rPr>
        <w:t>ępowane</w:t>
      </w:r>
      <w:r w:rsidRPr="006F794E">
        <w:rPr>
          <w:rFonts w:ascii="Times New Roman" w:hAnsi="Times New Roman"/>
          <w:sz w:val="28"/>
          <w:szCs w:val="28"/>
        </w:rPr>
        <w:t xml:space="preserve"> określeniem „Inny”. </w:t>
      </w:r>
      <w:r w:rsidRPr="006F794E">
        <w:rPr>
          <w:rFonts w:ascii="Times New Roman" w:hAnsi="Times New Roman"/>
          <w:sz w:val="28"/>
          <w:szCs w:val="28"/>
        </w:rPr>
        <w:lastRenderedPageBreak/>
        <w:t xml:space="preserve">Uznanie narodów jako narodów wyższych i niższych, lepszych i gorszych jest </w:t>
      </w:r>
      <w:r w:rsidR="005B7FE7">
        <w:rPr>
          <w:rFonts w:ascii="Times New Roman" w:hAnsi="Times New Roman"/>
          <w:sz w:val="28"/>
          <w:szCs w:val="28"/>
        </w:rPr>
        <w:t>wyrazem pe</w:t>
      </w:r>
      <w:r w:rsidR="005B7FE7">
        <w:rPr>
          <w:rFonts w:ascii="Times New Roman" w:hAnsi="Times New Roman"/>
          <w:sz w:val="28"/>
          <w:szCs w:val="28"/>
        </w:rPr>
        <w:t>w</w:t>
      </w:r>
      <w:r w:rsidR="005B7FE7">
        <w:rPr>
          <w:rFonts w:ascii="Times New Roman" w:hAnsi="Times New Roman"/>
          <w:sz w:val="28"/>
          <w:szCs w:val="28"/>
        </w:rPr>
        <w:t>nego rasizmu</w:t>
      </w:r>
      <w:r w:rsidRPr="006F794E">
        <w:rPr>
          <w:rFonts w:ascii="Times New Roman" w:hAnsi="Times New Roman"/>
          <w:sz w:val="28"/>
          <w:szCs w:val="28"/>
        </w:rPr>
        <w:t xml:space="preserve">; </w:t>
      </w:r>
      <w:r w:rsidRPr="006F794E">
        <w:rPr>
          <w:rFonts w:ascii="Times New Roman" w:hAnsi="Times New Roman"/>
          <w:b/>
          <w:sz w:val="28"/>
          <w:szCs w:val="28"/>
        </w:rPr>
        <w:t>praca</w:t>
      </w:r>
      <w:r w:rsidRPr="006F794E">
        <w:rPr>
          <w:rFonts w:ascii="Times New Roman" w:hAnsi="Times New Roman"/>
          <w:sz w:val="28"/>
          <w:szCs w:val="28"/>
        </w:rPr>
        <w:t xml:space="preserve"> – </w:t>
      </w:r>
      <w:r w:rsidR="00FE669F">
        <w:rPr>
          <w:rFonts w:ascii="Times New Roman" w:hAnsi="Times New Roman"/>
          <w:sz w:val="28"/>
          <w:szCs w:val="28"/>
        </w:rPr>
        <w:t>tworzona przez elementy</w:t>
      </w:r>
      <w:r w:rsidRPr="006F794E">
        <w:rPr>
          <w:rFonts w:ascii="Times New Roman" w:hAnsi="Times New Roman"/>
          <w:sz w:val="28"/>
          <w:szCs w:val="28"/>
        </w:rPr>
        <w:t xml:space="preserve">: </w:t>
      </w:r>
      <w:r w:rsidRPr="006F794E">
        <w:rPr>
          <w:rFonts w:ascii="Times New Roman" w:hAnsi="Times New Roman"/>
          <w:b/>
          <w:sz w:val="28"/>
          <w:szCs w:val="28"/>
        </w:rPr>
        <w:t>cel, przebieg i efekt</w:t>
      </w:r>
      <w:r w:rsidRPr="006F794E">
        <w:rPr>
          <w:rFonts w:ascii="Times New Roman" w:hAnsi="Times New Roman"/>
          <w:sz w:val="28"/>
          <w:szCs w:val="28"/>
        </w:rPr>
        <w:t xml:space="preserve"> – uwolniona od potrzeby przeżycia biologicznego, według piękna, </w:t>
      </w:r>
      <w:r w:rsidR="006132F9">
        <w:rPr>
          <w:rFonts w:ascii="Times New Roman" w:hAnsi="Times New Roman"/>
          <w:sz w:val="28"/>
          <w:szCs w:val="28"/>
        </w:rPr>
        <w:t>stająca się</w:t>
      </w:r>
      <w:r w:rsidRPr="006F794E">
        <w:rPr>
          <w:rFonts w:ascii="Times New Roman" w:hAnsi="Times New Roman"/>
          <w:sz w:val="28"/>
          <w:szCs w:val="28"/>
        </w:rPr>
        <w:t xml:space="preserve"> </w:t>
      </w:r>
      <w:r w:rsidRPr="006F794E">
        <w:rPr>
          <w:rFonts w:ascii="Times New Roman" w:hAnsi="Times New Roman"/>
          <w:b/>
          <w:sz w:val="28"/>
          <w:szCs w:val="28"/>
        </w:rPr>
        <w:t>samorzutną twórczoś</w:t>
      </w:r>
      <w:r w:rsidR="006132F9">
        <w:rPr>
          <w:rFonts w:ascii="Times New Roman" w:hAnsi="Times New Roman"/>
          <w:b/>
          <w:sz w:val="28"/>
          <w:szCs w:val="28"/>
        </w:rPr>
        <w:t>cią</w:t>
      </w:r>
      <w:r w:rsidRPr="006F794E">
        <w:rPr>
          <w:rFonts w:ascii="Times New Roman" w:hAnsi="Times New Roman"/>
          <w:sz w:val="28"/>
          <w:szCs w:val="28"/>
        </w:rPr>
        <w:t xml:space="preserve">; </w:t>
      </w:r>
      <w:r w:rsidRPr="006F794E">
        <w:rPr>
          <w:rFonts w:ascii="Times New Roman" w:hAnsi="Times New Roman"/>
          <w:b/>
          <w:sz w:val="28"/>
          <w:szCs w:val="28"/>
        </w:rPr>
        <w:t>proces ema</w:t>
      </w:r>
      <w:r w:rsidRPr="006F794E">
        <w:rPr>
          <w:rFonts w:ascii="Times New Roman" w:hAnsi="Times New Roman"/>
          <w:b/>
          <w:sz w:val="28"/>
          <w:szCs w:val="28"/>
        </w:rPr>
        <w:t>n</w:t>
      </w:r>
      <w:r w:rsidRPr="006F794E">
        <w:rPr>
          <w:rFonts w:ascii="Times New Roman" w:hAnsi="Times New Roman"/>
          <w:b/>
          <w:sz w:val="28"/>
          <w:szCs w:val="28"/>
        </w:rPr>
        <w:t>cypacji</w:t>
      </w:r>
      <w:r w:rsidR="006132F9">
        <w:rPr>
          <w:rFonts w:ascii="Times New Roman" w:hAnsi="Times New Roman"/>
          <w:b/>
          <w:sz w:val="28"/>
          <w:szCs w:val="28"/>
        </w:rPr>
        <w:t xml:space="preserve">, </w:t>
      </w:r>
      <w:r w:rsidR="005B7FE7">
        <w:rPr>
          <w:rFonts w:ascii="Times New Roman" w:hAnsi="Times New Roman"/>
          <w:b/>
          <w:sz w:val="28"/>
          <w:szCs w:val="28"/>
        </w:rPr>
        <w:t xml:space="preserve">obejmujący </w:t>
      </w:r>
      <w:r w:rsidR="006132F9" w:rsidRPr="006132F9">
        <w:rPr>
          <w:rFonts w:ascii="Times New Roman" w:hAnsi="Times New Roman"/>
          <w:sz w:val="28"/>
          <w:szCs w:val="28"/>
        </w:rPr>
        <w:t>ema</w:t>
      </w:r>
      <w:r w:rsidRPr="006132F9">
        <w:rPr>
          <w:rFonts w:ascii="Times New Roman" w:hAnsi="Times New Roman"/>
          <w:sz w:val="28"/>
          <w:szCs w:val="28"/>
        </w:rPr>
        <w:t>ncypacje</w:t>
      </w:r>
      <w:r w:rsidRPr="006F794E">
        <w:rPr>
          <w:rFonts w:ascii="Times New Roman" w:hAnsi="Times New Roman"/>
          <w:sz w:val="28"/>
          <w:szCs w:val="28"/>
        </w:rPr>
        <w:t xml:space="preserve"> cząstkowe: </w:t>
      </w:r>
      <w:r w:rsidRPr="006F794E">
        <w:rPr>
          <w:rFonts w:ascii="Times New Roman" w:hAnsi="Times New Roman"/>
          <w:b/>
          <w:sz w:val="28"/>
          <w:szCs w:val="28"/>
        </w:rPr>
        <w:t>polityczne</w:t>
      </w:r>
      <w:r w:rsidR="006132F9">
        <w:rPr>
          <w:rFonts w:ascii="Times New Roman" w:hAnsi="Times New Roman"/>
          <w:b/>
          <w:sz w:val="28"/>
          <w:szCs w:val="28"/>
        </w:rPr>
        <w:t>,</w:t>
      </w:r>
      <w:r w:rsidRPr="006F794E">
        <w:rPr>
          <w:rFonts w:ascii="Times New Roman" w:hAnsi="Times New Roman"/>
          <w:b/>
          <w:sz w:val="28"/>
          <w:szCs w:val="28"/>
        </w:rPr>
        <w:t xml:space="preserve"> ekonomiczne, społeczne, duch</w:t>
      </w:r>
      <w:r w:rsidRPr="006F794E">
        <w:rPr>
          <w:rFonts w:ascii="Times New Roman" w:hAnsi="Times New Roman"/>
          <w:b/>
          <w:sz w:val="28"/>
          <w:szCs w:val="28"/>
        </w:rPr>
        <w:t>o</w:t>
      </w:r>
      <w:r w:rsidRPr="006F794E">
        <w:rPr>
          <w:rFonts w:ascii="Times New Roman" w:hAnsi="Times New Roman"/>
          <w:b/>
          <w:sz w:val="28"/>
          <w:szCs w:val="28"/>
        </w:rPr>
        <w:t xml:space="preserve">we; </w:t>
      </w:r>
      <w:r w:rsidRPr="006D7846">
        <w:rPr>
          <w:rFonts w:ascii="Times New Roman" w:hAnsi="Times New Roman"/>
          <w:b/>
          <w:sz w:val="28"/>
          <w:szCs w:val="28"/>
        </w:rPr>
        <w:t>znaki, symbole narodowe i tradycje</w:t>
      </w:r>
      <w:r w:rsidRPr="006D7846">
        <w:rPr>
          <w:rFonts w:ascii="Times New Roman" w:hAnsi="Times New Roman"/>
          <w:sz w:val="28"/>
          <w:szCs w:val="28"/>
        </w:rPr>
        <w:t xml:space="preserve">; </w:t>
      </w:r>
      <w:r w:rsidRPr="006D7846">
        <w:rPr>
          <w:rFonts w:ascii="Times New Roman" w:hAnsi="Times New Roman"/>
          <w:b/>
          <w:sz w:val="28"/>
          <w:szCs w:val="28"/>
        </w:rPr>
        <w:t xml:space="preserve">dziecko; nauczyciel; edukacja; patriotyzm </w:t>
      </w:r>
      <w:r w:rsidR="006132F9" w:rsidRPr="006132F9">
        <w:rPr>
          <w:rFonts w:ascii="Times New Roman" w:hAnsi="Times New Roman"/>
          <w:sz w:val="28"/>
          <w:szCs w:val="28"/>
        </w:rPr>
        <w:t>wraz</w:t>
      </w:r>
      <w:r w:rsidR="006132F9">
        <w:rPr>
          <w:rFonts w:ascii="Times New Roman" w:hAnsi="Times New Roman"/>
          <w:b/>
          <w:sz w:val="28"/>
          <w:szCs w:val="28"/>
        </w:rPr>
        <w:t xml:space="preserve"> </w:t>
      </w:r>
      <w:r w:rsidRPr="006F794E">
        <w:rPr>
          <w:rFonts w:ascii="Times New Roman" w:hAnsi="Times New Roman"/>
          <w:sz w:val="28"/>
          <w:szCs w:val="28"/>
        </w:rPr>
        <w:t xml:space="preserve">z uznaniem innych narodów; </w:t>
      </w:r>
      <w:r w:rsidRPr="006F794E">
        <w:rPr>
          <w:rFonts w:ascii="Times New Roman" w:hAnsi="Times New Roman"/>
          <w:b/>
          <w:sz w:val="28"/>
          <w:szCs w:val="28"/>
        </w:rPr>
        <w:t>język polski</w:t>
      </w:r>
      <w:r w:rsidRPr="006F794E">
        <w:rPr>
          <w:rFonts w:ascii="Times New Roman" w:hAnsi="Times New Roman"/>
          <w:sz w:val="28"/>
          <w:szCs w:val="28"/>
        </w:rPr>
        <w:t xml:space="preserve">; </w:t>
      </w:r>
      <w:r w:rsidRPr="006F794E">
        <w:rPr>
          <w:rFonts w:ascii="Times New Roman" w:hAnsi="Times New Roman"/>
          <w:b/>
          <w:sz w:val="28"/>
          <w:szCs w:val="28"/>
        </w:rPr>
        <w:t>nadzieja</w:t>
      </w:r>
      <w:r w:rsidRPr="006F794E">
        <w:rPr>
          <w:rFonts w:ascii="Times New Roman" w:hAnsi="Times New Roman"/>
          <w:sz w:val="28"/>
          <w:szCs w:val="28"/>
        </w:rPr>
        <w:t xml:space="preserve">; </w:t>
      </w:r>
      <w:r w:rsidRPr="006F794E">
        <w:rPr>
          <w:rFonts w:ascii="Times New Roman" w:hAnsi="Times New Roman"/>
          <w:b/>
          <w:sz w:val="28"/>
          <w:szCs w:val="28"/>
        </w:rPr>
        <w:t>poczucie misji</w:t>
      </w:r>
      <w:r w:rsidRPr="006F794E">
        <w:rPr>
          <w:rFonts w:ascii="Times New Roman" w:hAnsi="Times New Roman"/>
          <w:sz w:val="28"/>
          <w:szCs w:val="28"/>
        </w:rPr>
        <w:t xml:space="preserve"> zawarte w pracy (praca jako spełnianie misji); </w:t>
      </w:r>
      <w:r w:rsidRPr="006F794E">
        <w:rPr>
          <w:rFonts w:ascii="Times New Roman" w:hAnsi="Times New Roman"/>
          <w:b/>
          <w:sz w:val="28"/>
          <w:szCs w:val="28"/>
        </w:rPr>
        <w:t>własność: indywidualna, prywatna, spółdzielcza, państwowa – jako współrzędne</w:t>
      </w:r>
      <w:r w:rsidRPr="006F794E">
        <w:rPr>
          <w:rFonts w:ascii="Times New Roman" w:hAnsi="Times New Roman"/>
          <w:sz w:val="28"/>
          <w:szCs w:val="28"/>
        </w:rPr>
        <w:t>. Własność nie jest wartością podstawową, lecz służebną, względem innych wa</w:t>
      </w:r>
      <w:r w:rsidRPr="006F794E">
        <w:rPr>
          <w:rFonts w:ascii="Times New Roman" w:hAnsi="Times New Roman"/>
          <w:sz w:val="28"/>
          <w:szCs w:val="28"/>
        </w:rPr>
        <w:t>r</w:t>
      </w:r>
      <w:r w:rsidRPr="006F794E">
        <w:rPr>
          <w:rFonts w:ascii="Times New Roman" w:hAnsi="Times New Roman"/>
          <w:sz w:val="28"/>
          <w:szCs w:val="28"/>
        </w:rPr>
        <w:t xml:space="preserve">tości; </w:t>
      </w:r>
      <w:r w:rsidRPr="006F794E">
        <w:rPr>
          <w:rFonts w:ascii="Times New Roman" w:hAnsi="Times New Roman"/>
          <w:b/>
          <w:sz w:val="28"/>
          <w:szCs w:val="28"/>
        </w:rPr>
        <w:t xml:space="preserve">rodzina </w:t>
      </w:r>
      <w:r w:rsidRPr="006F794E">
        <w:rPr>
          <w:rFonts w:ascii="Times New Roman" w:hAnsi="Times New Roman"/>
          <w:sz w:val="28"/>
          <w:szCs w:val="28"/>
        </w:rPr>
        <w:t xml:space="preserve">i </w:t>
      </w:r>
      <w:r w:rsidRPr="006F794E">
        <w:rPr>
          <w:rFonts w:ascii="Times New Roman" w:hAnsi="Times New Roman"/>
          <w:b/>
          <w:sz w:val="28"/>
          <w:szCs w:val="28"/>
        </w:rPr>
        <w:t>odpowiedzialność rodzicielska</w:t>
      </w:r>
      <w:r w:rsidRPr="006F794E">
        <w:rPr>
          <w:rFonts w:ascii="Times New Roman" w:hAnsi="Times New Roman"/>
          <w:sz w:val="28"/>
          <w:szCs w:val="28"/>
        </w:rPr>
        <w:t xml:space="preserve">; </w:t>
      </w:r>
      <w:r w:rsidRPr="006F794E">
        <w:rPr>
          <w:rFonts w:ascii="Times New Roman" w:hAnsi="Times New Roman"/>
          <w:b/>
          <w:sz w:val="28"/>
          <w:szCs w:val="28"/>
        </w:rPr>
        <w:t>szacunek wobec rodziców</w:t>
      </w:r>
      <w:r w:rsidRPr="006F794E">
        <w:rPr>
          <w:rFonts w:ascii="Times New Roman" w:hAnsi="Times New Roman"/>
          <w:sz w:val="28"/>
          <w:szCs w:val="28"/>
        </w:rPr>
        <w:t xml:space="preserve">, </w:t>
      </w:r>
      <w:r w:rsidRPr="006F794E">
        <w:rPr>
          <w:rFonts w:ascii="Times New Roman" w:hAnsi="Times New Roman"/>
          <w:b/>
          <w:sz w:val="28"/>
          <w:szCs w:val="28"/>
        </w:rPr>
        <w:t xml:space="preserve">wychowawców </w:t>
      </w:r>
      <w:r w:rsidRPr="006F794E">
        <w:rPr>
          <w:rFonts w:ascii="Times New Roman" w:hAnsi="Times New Roman"/>
          <w:sz w:val="28"/>
          <w:szCs w:val="28"/>
        </w:rPr>
        <w:t xml:space="preserve">i </w:t>
      </w:r>
      <w:r w:rsidRPr="006F794E">
        <w:rPr>
          <w:rFonts w:ascii="Times New Roman" w:hAnsi="Times New Roman"/>
          <w:b/>
          <w:sz w:val="28"/>
          <w:szCs w:val="28"/>
        </w:rPr>
        <w:t>starszych</w:t>
      </w:r>
      <w:r w:rsidRPr="006F794E">
        <w:rPr>
          <w:rFonts w:ascii="Times New Roman" w:hAnsi="Times New Roman"/>
          <w:sz w:val="28"/>
          <w:szCs w:val="28"/>
        </w:rPr>
        <w:t xml:space="preserve">, wobec </w:t>
      </w:r>
      <w:r w:rsidRPr="006F794E">
        <w:rPr>
          <w:rFonts w:ascii="Times New Roman" w:hAnsi="Times New Roman"/>
          <w:b/>
          <w:sz w:val="28"/>
          <w:szCs w:val="28"/>
        </w:rPr>
        <w:t xml:space="preserve">arystokratów </w:t>
      </w:r>
      <w:r w:rsidRPr="006F794E">
        <w:rPr>
          <w:rFonts w:ascii="Times New Roman" w:hAnsi="Times New Roman"/>
          <w:sz w:val="28"/>
          <w:szCs w:val="28"/>
        </w:rPr>
        <w:t>(najlepszych).</w:t>
      </w:r>
    </w:p>
    <w:p w:rsidR="006F794E" w:rsidRPr="006F794E" w:rsidRDefault="006F794E" w:rsidP="006F794E">
      <w:pPr>
        <w:spacing w:after="0" w:line="240" w:lineRule="auto"/>
        <w:jc w:val="both"/>
        <w:rPr>
          <w:rFonts w:ascii="Times New Roman" w:hAnsi="Times New Roman"/>
          <w:sz w:val="28"/>
          <w:szCs w:val="28"/>
        </w:rPr>
      </w:pPr>
      <w:r w:rsidRPr="006F794E">
        <w:rPr>
          <w:rFonts w:ascii="Times New Roman" w:hAnsi="Times New Roman"/>
          <w:b/>
          <w:sz w:val="28"/>
          <w:szCs w:val="28"/>
        </w:rPr>
        <w:t xml:space="preserve">     </w:t>
      </w:r>
      <w:r w:rsidRPr="006132F9">
        <w:rPr>
          <w:rFonts w:ascii="Times New Roman" w:hAnsi="Times New Roman"/>
          <w:sz w:val="28"/>
          <w:szCs w:val="28"/>
        </w:rPr>
        <w:t>W</w:t>
      </w:r>
      <w:r w:rsidR="006132F9" w:rsidRPr="006132F9">
        <w:rPr>
          <w:rFonts w:ascii="Times New Roman" w:hAnsi="Times New Roman"/>
          <w:sz w:val="28"/>
          <w:szCs w:val="28"/>
        </w:rPr>
        <w:t>ymienione</w:t>
      </w:r>
      <w:r w:rsidR="006132F9">
        <w:rPr>
          <w:rFonts w:ascii="Times New Roman" w:hAnsi="Times New Roman"/>
          <w:b/>
          <w:sz w:val="28"/>
          <w:szCs w:val="28"/>
        </w:rPr>
        <w:t xml:space="preserve"> w</w:t>
      </w:r>
      <w:r w:rsidRPr="006F794E">
        <w:rPr>
          <w:rFonts w:ascii="Times New Roman" w:hAnsi="Times New Roman"/>
          <w:b/>
          <w:sz w:val="28"/>
          <w:szCs w:val="28"/>
        </w:rPr>
        <w:t>artości formalno–</w:t>
      </w:r>
      <w:r w:rsidR="006132F9">
        <w:rPr>
          <w:rFonts w:ascii="Times New Roman" w:hAnsi="Times New Roman"/>
          <w:b/>
          <w:sz w:val="28"/>
          <w:szCs w:val="28"/>
        </w:rPr>
        <w:t xml:space="preserve">logiczne </w:t>
      </w:r>
      <w:r w:rsidR="006132F9">
        <w:rPr>
          <w:rFonts w:ascii="Times New Roman" w:hAnsi="Times New Roman"/>
          <w:sz w:val="28"/>
          <w:szCs w:val="28"/>
        </w:rPr>
        <w:t xml:space="preserve">są przekładane na </w:t>
      </w:r>
      <w:r w:rsidRPr="006132F9">
        <w:rPr>
          <w:rFonts w:ascii="Times New Roman" w:hAnsi="Times New Roman"/>
          <w:b/>
          <w:sz w:val="28"/>
          <w:szCs w:val="28"/>
        </w:rPr>
        <w:t>formalno–</w:t>
      </w:r>
      <w:r w:rsidR="006132F9" w:rsidRPr="006132F9">
        <w:rPr>
          <w:rFonts w:ascii="Times New Roman" w:hAnsi="Times New Roman"/>
          <w:b/>
          <w:sz w:val="28"/>
          <w:szCs w:val="28"/>
        </w:rPr>
        <w:t>symboliczne</w:t>
      </w:r>
      <w:r w:rsidR="006132F9">
        <w:rPr>
          <w:rFonts w:ascii="Times New Roman" w:hAnsi="Times New Roman"/>
          <w:sz w:val="28"/>
          <w:szCs w:val="28"/>
        </w:rPr>
        <w:t xml:space="preserve"> i </w:t>
      </w:r>
      <w:r w:rsidRPr="006F794E">
        <w:rPr>
          <w:rFonts w:ascii="Times New Roman" w:hAnsi="Times New Roman"/>
          <w:sz w:val="28"/>
          <w:szCs w:val="28"/>
        </w:rPr>
        <w:t>d</w:t>
      </w:r>
      <w:r w:rsidRPr="006F794E">
        <w:rPr>
          <w:rFonts w:ascii="Times New Roman" w:hAnsi="Times New Roman"/>
          <w:sz w:val="28"/>
          <w:szCs w:val="28"/>
        </w:rPr>
        <w:t>o</w:t>
      </w:r>
      <w:r w:rsidRPr="006F794E">
        <w:rPr>
          <w:rFonts w:ascii="Times New Roman" w:hAnsi="Times New Roman"/>
          <w:sz w:val="28"/>
          <w:szCs w:val="28"/>
        </w:rPr>
        <w:t>stosow</w:t>
      </w:r>
      <w:r w:rsidR="006132F9">
        <w:rPr>
          <w:rFonts w:ascii="Times New Roman" w:hAnsi="Times New Roman"/>
          <w:sz w:val="28"/>
          <w:szCs w:val="28"/>
        </w:rPr>
        <w:t>ywane</w:t>
      </w:r>
      <w:r w:rsidRPr="006F794E">
        <w:rPr>
          <w:rFonts w:ascii="Times New Roman" w:hAnsi="Times New Roman"/>
          <w:sz w:val="28"/>
          <w:szCs w:val="28"/>
        </w:rPr>
        <w:t xml:space="preserve"> do miejsca, czasu i warunków ich urzeczywistniania w tym miejscu, przez tych, a nie innych ludzi. Wówczas </w:t>
      </w:r>
      <w:r w:rsidR="006132F9">
        <w:rPr>
          <w:rFonts w:ascii="Times New Roman" w:hAnsi="Times New Roman"/>
          <w:sz w:val="28"/>
          <w:szCs w:val="28"/>
        </w:rPr>
        <w:t xml:space="preserve">są </w:t>
      </w:r>
      <w:r w:rsidRPr="006F794E">
        <w:rPr>
          <w:rFonts w:ascii="Times New Roman" w:hAnsi="Times New Roman"/>
          <w:sz w:val="28"/>
          <w:szCs w:val="28"/>
        </w:rPr>
        <w:t xml:space="preserve">one treścią programów działania </w:t>
      </w:r>
      <w:r w:rsidR="002D18B7" w:rsidRPr="006F794E">
        <w:rPr>
          <w:rFonts w:ascii="Times New Roman" w:hAnsi="Times New Roman"/>
          <w:sz w:val="28"/>
          <w:szCs w:val="28"/>
        </w:rPr>
        <w:t>jednostek ludzkich</w:t>
      </w:r>
      <w:r w:rsidR="002D18B7">
        <w:rPr>
          <w:rFonts w:ascii="Times New Roman" w:hAnsi="Times New Roman"/>
          <w:sz w:val="28"/>
          <w:szCs w:val="28"/>
        </w:rPr>
        <w:t>,</w:t>
      </w:r>
      <w:r w:rsidR="002D18B7" w:rsidRPr="006F794E">
        <w:rPr>
          <w:rFonts w:ascii="Times New Roman" w:hAnsi="Times New Roman"/>
          <w:sz w:val="28"/>
          <w:szCs w:val="28"/>
        </w:rPr>
        <w:t xml:space="preserve"> </w:t>
      </w:r>
      <w:r w:rsidRPr="006F794E">
        <w:rPr>
          <w:rFonts w:ascii="Times New Roman" w:hAnsi="Times New Roman"/>
          <w:sz w:val="28"/>
          <w:szCs w:val="28"/>
        </w:rPr>
        <w:t>grup, klas społecznych</w:t>
      </w:r>
      <w:r w:rsidR="002D18B7">
        <w:rPr>
          <w:rFonts w:ascii="Times New Roman" w:hAnsi="Times New Roman"/>
          <w:sz w:val="28"/>
          <w:szCs w:val="28"/>
        </w:rPr>
        <w:t>, programów ich partii</w:t>
      </w:r>
      <w:r w:rsidRPr="006F794E">
        <w:rPr>
          <w:rFonts w:ascii="Times New Roman" w:hAnsi="Times New Roman"/>
          <w:sz w:val="28"/>
          <w:szCs w:val="28"/>
        </w:rPr>
        <w:t xml:space="preserve">. </w:t>
      </w:r>
      <w:r w:rsidR="006132F9">
        <w:rPr>
          <w:rFonts w:ascii="Times New Roman" w:hAnsi="Times New Roman"/>
          <w:sz w:val="28"/>
          <w:szCs w:val="28"/>
        </w:rPr>
        <w:t>O i</w:t>
      </w:r>
      <w:r w:rsidRPr="006F794E">
        <w:rPr>
          <w:rFonts w:ascii="Times New Roman" w:hAnsi="Times New Roman"/>
          <w:sz w:val="28"/>
          <w:szCs w:val="28"/>
        </w:rPr>
        <w:t>ch wartościowo twórczy</w:t>
      </w:r>
      <w:r w:rsidR="006132F9">
        <w:rPr>
          <w:rFonts w:ascii="Times New Roman" w:hAnsi="Times New Roman"/>
          <w:sz w:val="28"/>
          <w:szCs w:val="28"/>
        </w:rPr>
        <w:t>m</w:t>
      </w:r>
      <w:r w:rsidRPr="006F794E">
        <w:rPr>
          <w:rFonts w:ascii="Times New Roman" w:hAnsi="Times New Roman"/>
          <w:sz w:val="28"/>
          <w:szCs w:val="28"/>
        </w:rPr>
        <w:t xml:space="preserve"> charakter</w:t>
      </w:r>
      <w:r w:rsidR="006132F9">
        <w:rPr>
          <w:rFonts w:ascii="Times New Roman" w:hAnsi="Times New Roman"/>
          <w:sz w:val="28"/>
          <w:szCs w:val="28"/>
        </w:rPr>
        <w:t xml:space="preserve">ze stanowi </w:t>
      </w:r>
      <w:r w:rsidRPr="006F794E">
        <w:rPr>
          <w:rFonts w:ascii="Times New Roman" w:hAnsi="Times New Roman"/>
          <w:sz w:val="28"/>
          <w:szCs w:val="28"/>
        </w:rPr>
        <w:t>ich ko</w:t>
      </w:r>
      <w:r w:rsidRPr="006F794E">
        <w:rPr>
          <w:rFonts w:ascii="Times New Roman" w:hAnsi="Times New Roman"/>
          <w:sz w:val="28"/>
          <w:szCs w:val="28"/>
        </w:rPr>
        <w:t>n</w:t>
      </w:r>
      <w:r w:rsidRPr="006F794E">
        <w:rPr>
          <w:rFonts w:ascii="Times New Roman" w:hAnsi="Times New Roman"/>
          <w:sz w:val="28"/>
          <w:szCs w:val="28"/>
        </w:rPr>
        <w:t>stytutywność względem dobra wspólnego</w:t>
      </w:r>
      <w:r w:rsidR="006132F9">
        <w:rPr>
          <w:rStyle w:val="Odwoanieprzypisukocowego"/>
          <w:rFonts w:ascii="Times New Roman" w:hAnsi="Times New Roman"/>
          <w:sz w:val="28"/>
          <w:szCs w:val="28"/>
        </w:rPr>
        <w:endnoteReference w:id="5"/>
      </w:r>
      <w:r w:rsidRPr="006F794E">
        <w:rPr>
          <w:rFonts w:ascii="Times New Roman" w:hAnsi="Times New Roman"/>
          <w:sz w:val="28"/>
          <w:szCs w:val="28"/>
        </w:rPr>
        <w:t xml:space="preserve"> waloryzującego </w:t>
      </w:r>
      <w:r w:rsidR="006132F9">
        <w:rPr>
          <w:rFonts w:ascii="Times New Roman" w:hAnsi="Times New Roman"/>
          <w:sz w:val="28"/>
          <w:szCs w:val="28"/>
        </w:rPr>
        <w:t xml:space="preserve">ideę </w:t>
      </w:r>
      <w:r w:rsidRPr="006F794E">
        <w:rPr>
          <w:rFonts w:ascii="Times New Roman" w:hAnsi="Times New Roman"/>
          <w:sz w:val="28"/>
          <w:szCs w:val="28"/>
        </w:rPr>
        <w:t>człowieczeńskoś</w:t>
      </w:r>
      <w:r w:rsidR="006132F9">
        <w:rPr>
          <w:rFonts w:ascii="Times New Roman" w:hAnsi="Times New Roman"/>
          <w:sz w:val="28"/>
          <w:szCs w:val="28"/>
        </w:rPr>
        <w:t>ci</w:t>
      </w:r>
      <w:r w:rsidRPr="006F794E">
        <w:rPr>
          <w:rFonts w:ascii="Times New Roman" w:hAnsi="Times New Roman"/>
          <w:sz w:val="28"/>
          <w:szCs w:val="28"/>
        </w:rPr>
        <w:t>.</w:t>
      </w:r>
    </w:p>
    <w:p w:rsidR="006F794E" w:rsidRPr="006F794E" w:rsidRDefault="006F794E" w:rsidP="006F794E">
      <w:pPr>
        <w:spacing w:after="0" w:line="240" w:lineRule="auto"/>
        <w:jc w:val="both"/>
        <w:rPr>
          <w:rFonts w:ascii="Times New Roman" w:hAnsi="Times New Roman"/>
          <w:sz w:val="28"/>
          <w:szCs w:val="28"/>
        </w:rPr>
      </w:pPr>
      <w:r w:rsidRPr="006F794E">
        <w:rPr>
          <w:rFonts w:ascii="Times New Roman" w:hAnsi="Times New Roman"/>
          <w:b/>
          <w:sz w:val="28"/>
          <w:szCs w:val="28"/>
        </w:rPr>
        <w:t xml:space="preserve">     Wartości teoretyczno-przedmiotowe</w:t>
      </w:r>
      <w:r w:rsidRPr="006F794E">
        <w:rPr>
          <w:rFonts w:ascii="Times New Roman" w:hAnsi="Times New Roman"/>
          <w:sz w:val="28"/>
          <w:szCs w:val="28"/>
        </w:rPr>
        <w:t xml:space="preserve"> </w:t>
      </w:r>
      <w:r w:rsidR="005B7FE7">
        <w:rPr>
          <w:rFonts w:ascii="Times New Roman" w:hAnsi="Times New Roman"/>
          <w:sz w:val="28"/>
          <w:szCs w:val="28"/>
        </w:rPr>
        <w:t>są</w:t>
      </w:r>
      <w:r w:rsidRPr="006F794E">
        <w:rPr>
          <w:rFonts w:ascii="Times New Roman" w:hAnsi="Times New Roman"/>
          <w:sz w:val="28"/>
          <w:szCs w:val="28"/>
        </w:rPr>
        <w:t xml:space="preserve"> spos</w:t>
      </w:r>
      <w:r w:rsidR="005B7FE7">
        <w:rPr>
          <w:rFonts w:ascii="Times New Roman" w:hAnsi="Times New Roman"/>
          <w:sz w:val="28"/>
          <w:szCs w:val="28"/>
        </w:rPr>
        <w:t>obem</w:t>
      </w:r>
      <w:r w:rsidRPr="006F794E">
        <w:rPr>
          <w:rFonts w:ascii="Times New Roman" w:hAnsi="Times New Roman"/>
          <w:sz w:val="28"/>
          <w:szCs w:val="28"/>
        </w:rPr>
        <w:t xml:space="preserve"> urzeczywistni</w:t>
      </w:r>
      <w:r w:rsidR="005B7FE7">
        <w:rPr>
          <w:rFonts w:ascii="Times New Roman" w:hAnsi="Times New Roman"/>
          <w:sz w:val="28"/>
          <w:szCs w:val="28"/>
        </w:rPr>
        <w:t>a</w:t>
      </w:r>
      <w:r w:rsidRPr="006F794E">
        <w:rPr>
          <w:rFonts w:ascii="Times New Roman" w:hAnsi="Times New Roman"/>
          <w:sz w:val="28"/>
          <w:szCs w:val="28"/>
        </w:rPr>
        <w:t>nia ideał</w:t>
      </w:r>
      <w:r w:rsidR="002D18B7">
        <w:rPr>
          <w:rFonts w:ascii="Times New Roman" w:hAnsi="Times New Roman"/>
          <w:sz w:val="28"/>
          <w:szCs w:val="28"/>
        </w:rPr>
        <w:t>ów</w:t>
      </w:r>
      <w:r w:rsidRPr="006F794E">
        <w:rPr>
          <w:rFonts w:ascii="Times New Roman" w:hAnsi="Times New Roman"/>
          <w:sz w:val="28"/>
          <w:szCs w:val="28"/>
        </w:rPr>
        <w:t xml:space="preserve"> w konkretnej rzeczywistości społecznej. </w:t>
      </w:r>
      <w:r w:rsidR="005B7FE7">
        <w:rPr>
          <w:rFonts w:ascii="Times New Roman" w:hAnsi="Times New Roman"/>
          <w:sz w:val="28"/>
          <w:szCs w:val="28"/>
        </w:rPr>
        <w:t>P</w:t>
      </w:r>
      <w:r w:rsidRPr="006F794E">
        <w:rPr>
          <w:rFonts w:ascii="Times New Roman" w:hAnsi="Times New Roman"/>
          <w:sz w:val="28"/>
          <w:szCs w:val="28"/>
        </w:rPr>
        <w:t>rzejawia</w:t>
      </w:r>
      <w:r w:rsidR="005B7FE7">
        <w:rPr>
          <w:rFonts w:ascii="Times New Roman" w:hAnsi="Times New Roman"/>
          <w:sz w:val="28"/>
          <w:szCs w:val="28"/>
        </w:rPr>
        <w:t xml:space="preserve">ją one duchowe </w:t>
      </w:r>
      <w:r w:rsidRPr="006F794E">
        <w:rPr>
          <w:rFonts w:ascii="Times New Roman" w:hAnsi="Times New Roman"/>
          <w:sz w:val="28"/>
          <w:szCs w:val="28"/>
        </w:rPr>
        <w:t xml:space="preserve">treści wartości w praktyce społecznej. W nich forma </w:t>
      </w:r>
      <w:r w:rsidR="005B7FE7">
        <w:rPr>
          <w:rFonts w:ascii="Times New Roman" w:hAnsi="Times New Roman"/>
          <w:sz w:val="28"/>
          <w:szCs w:val="28"/>
        </w:rPr>
        <w:t xml:space="preserve">ujmuje </w:t>
      </w:r>
      <w:r w:rsidRPr="006F794E">
        <w:rPr>
          <w:rFonts w:ascii="Times New Roman" w:hAnsi="Times New Roman"/>
          <w:sz w:val="28"/>
          <w:szCs w:val="28"/>
        </w:rPr>
        <w:t>treś</w:t>
      </w:r>
      <w:r w:rsidR="005B7FE7">
        <w:rPr>
          <w:rFonts w:ascii="Times New Roman" w:hAnsi="Times New Roman"/>
          <w:sz w:val="28"/>
          <w:szCs w:val="28"/>
        </w:rPr>
        <w:t>ć</w:t>
      </w:r>
      <w:r w:rsidRPr="006F794E">
        <w:rPr>
          <w:rFonts w:ascii="Times New Roman" w:hAnsi="Times New Roman"/>
          <w:sz w:val="28"/>
          <w:szCs w:val="28"/>
        </w:rPr>
        <w:t xml:space="preserve">. Ich </w:t>
      </w:r>
      <w:r w:rsidR="006D7846">
        <w:rPr>
          <w:rFonts w:ascii="Times New Roman" w:hAnsi="Times New Roman"/>
          <w:sz w:val="28"/>
          <w:szCs w:val="28"/>
        </w:rPr>
        <w:t xml:space="preserve">każdorazowy </w:t>
      </w:r>
      <w:r w:rsidRPr="006F794E">
        <w:rPr>
          <w:rFonts w:ascii="Times New Roman" w:hAnsi="Times New Roman"/>
          <w:sz w:val="28"/>
          <w:szCs w:val="28"/>
        </w:rPr>
        <w:t>akt</w:t>
      </w:r>
      <w:r w:rsidR="00BF0691">
        <w:rPr>
          <w:rStyle w:val="Odwoanieprzypisukocowego"/>
          <w:rFonts w:ascii="Times New Roman" w:hAnsi="Times New Roman"/>
          <w:sz w:val="28"/>
          <w:szCs w:val="28"/>
        </w:rPr>
        <w:endnoteReference w:id="6"/>
      </w:r>
      <w:r w:rsidR="002D18B7">
        <w:rPr>
          <w:rFonts w:ascii="Times New Roman" w:hAnsi="Times New Roman"/>
          <w:sz w:val="28"/>
          <w:szCs w:val="28"/>
        </w:rPr>
        <w:t xml:space="preserve"> jest „w-</w:t>
      </w:r>
      <w:r w:rsidRPr="006F794E">
        <w:rPr>
          <w:rFonts w:ascii="Times New Roman" w:hAnsi="Times New Roman"/>
          <w:sz w:val="28"/>
          <w:szCs w:val="28"/>
        </w:rPr>
        <w:t>dzieło</w:t>
      </w:r>
      <w:r w:rsidR="002D18B7">
        <w:rPr>
          <w:rFonts w:ascii="Times New Roman" w:hAnsi="Times New Roman"/>
          <w:sz w:val="28"/>
          <w:szCs w:val="28"/>
        </w:rPr>
        <w:t>-</w:t>
      </w:r>
      <w:r w:rsidRPr="006F794E">
        <w:rPr>
          <w:rFonts w:ascii="Times New Roman" w:hAnsi="Times New Roman"/>
          <w:sz w:val="28"/>
          <w:szCs w:val="28"/>
        </w:rPr>
        <w:t>wst</w:t>
      </w:r>
      <w:r w:rsidR="002D18B7">
        <w:rPr>
          <w:rFonts w:ascii="Times New Roman" w:hAnsi="Times New Roman"/>
          <w:sz w:val="28"/>
          <w:szCs w:val="28"/>
        </w:rPr>
        <w:t>ępowaniem</w:t>
      </w:r>
      <w:r w:rsidRPr="006F794E">
        <w:rPr>
          <w:rFonts w:ascii="Times New Roman" w:hAnsi="Times New Roman"/>
          <w:sz w:val="28"/>
          <w:szCs w:val="28"/>
        </w:rPr>
        <w:t>” (A. Nowicki).</w:t>
      </w:r>
    </w:p>
    <w:p w:rsidR="006F794E" w:rsidRPr="006F794E" w:rsidRDefault="006F794E" w:rsidP="006F794E">
      <w:pPr>
        <w:spacing w:after="0" w:line="240" w:lineRule="auto"/>
        <w:jc w:val="both"/>
        <w:rPr>
          <w:sz w:val="28"/>
          <w:szCs w:val="28"/>
        </w:rPr>
      </w:pPr>
      <w:r w:rsidRPr="006F794E">
        <w:rPr>
          <w:rFonts w:ascii="Times New Roman" w:hAnsi="Times New Roman"/>
          <w:sz w:val="28"/>
          <w:szCs w:val="28"/>
        </w:rPr>
        <w:t xml:space="preserve">      Ideę człowieka, jego człowieczeńskość odnajdywano już w filozofii starożytnych Greków. Dla nich zdobywanie wiedzy o świecie służyło </w:t>
      </w:r>
      <w:r w:rsidR="00CC64A0">
        <w:rPr>
          <w:rFonts w:ascii="Times New Roman" w:hAnsi="Times New Roman"/>
          <w:sz w:val="28"/>
          <w:szCs w:val="28"/>
        </w:rPr>
        <w:t>materializacji pewn</w:t>
      </w:r>
      <w:r w:rsidRPr="006F794E">
        <w:rPr>
          <w:rFonts w:ascii="Times New Roman" w:hAnsi="Times New Roman"/>
          <w:sz w:val="28"/>
          <w:szCs w:val="28"/>
        </w:rPr>
        <w:t>ej wizji człowieka. Pozn</w:t>
      </w:r>
      <w:r w:rsidRPr="006F794E">
        <w:rPr>
          <w:rFonts w:ascii="Times New Roman" w:hAnsi="Times New Roman"/>
          <w:sz w:val="28"/>
          <w:szCs w:val="28"/>
        </w:rPr>
        <w:t>a</w:t>
      </w:r>
      <w:r w:rsidRPr="006F794E">
        <w:rPr>
          <w:rFonts w:ascii="Times New Roman" w:hAnsi="Times New Roman"/>
          <w:sz w:val="28"/>
          <w:szCs w:val="28"/>
        </w:rPr>
        <w:t>wanie ukazywał</w:t>
      </w:r>
      <w:r w:rsidR="00CC64A0">
        <w:rPr>
          <w:rFonts w:ascii="Times New Roman" w:hAnsi="Times New Roman"/>
          <w:sz w:val="28"/>
          <w:szCs w:val="28"/>
        </w:rPr>
        <w:t>o</w:t>
      </w:r>
      <w:r w:rsidRPr="006F794E">
        <w:rPr>
          <w:rFonts w:ascii="Times New Roman" w:hAnsi="Times New Roman"/>
          <w:sz w:val="28"/>
          <w:szCs w:val="28"/>
        </w:rPr>
        <w:t xml:space="preserve"> </w:t>
      </w:r>
      <w:r w:rsidRPr="006F794E">
        <w:rPr>
          <w:rFonts w:ascii="Times New Roman" w:hAnsi="Times New Roman"/>
          <w:b/>
          <w:sz w:val="28"/>
          <w:szCs w:val="28"/>
        </w:rPr>
        <w:t>sens praktyczny działania tego oto człowieka</w:t>
      </w:r>
      <w:r w:rsidRPr="006F794E">
        <w:rPr>
          <w:rFonts w:ascii="Times New Roman" w:hAnsi="Times New Roman"/>
          <w:sz w:val="28"/>
          <w:szCs w:val="28"/>
        </w:rPr>
        <w:t>. „Miłośnicy mądrości” tw</w:t>
      </w:r>
      <w:r w:rsidRPr="006F794E">
        <w:rPr>
          <w:rFonts w:ascii="Times New Roman" w:hAnsi="Times New Roman"/>
          <w:sz w:val="28"/>
          <w:szCs w:val="28"/>
        </w:rPr>
        <w:t>o</w:t>
      </w:r>
      <w:r w:rsidRPr="006F794E">
        <w:rPr>
          <w:rFonts w:ascii="Times New Roman" w:hAnsi="Times New Roman"/>
          <w:sz w:val="28"/>
          <w:szCs w:val="28"/>
        </w:rPr>
        <w:t>rzyli filozofię, która odna</w:t>
      </w:r>
      <w:r w:rsidR="00CC64A0">
        <w:rPr>
          <w:rFonts w:ascii="Times New Roman" w:hAnsi="Times New Roman"/>
          <w:sz w:val="28"/>
          <w:szCs w:val="28"/>
        </w:rPr>
        <w:t>jdywała</w:t>
      </w:r>
      <w:r w:rsidRPr="006F794E">
        <w:rPr>
          <w:rFonts w:ascii="Times New Roman" w:hAnsi="Times New Roman"/>
          <w:sz w:val="28"/>
          <w:szCs w:val="28"/>
        </w:rPr>
        <w:t xml:space="preserve"> odpowiedź na pytanie nie tylko jak, ale i dlaczego? a także po co? w jakim celu? jakie to ma znaczenie dla człowieka, dla jego przyszłości? </w:t>
      </w:r>
      <w:r w:rsidR="00AD1AE1">
        <w:rPr>
          <w:rFonts w:ascii="Times New Roman" w:hAnsi="Times New Roman"/>
          <w:sz w:val="28"/>
          <w:szCs w:val="28"/>
        </w:rPr>
        <w:t>O</w:t>
      </w:r>
      <w:r w:rsidRPr="006F794E">
        <w:rPr>
          <w:rFonts w:ascii="Times New Roman" w:hAnsi="Times New Roman"/>
          <w:sz w:val="28"/>
          <w:szCs w:val="28"/>
        </w:rPr>
        <w:t xml:space="preserve">dpowiedzi na te pytania </w:t>
      </w:r>
      <w:r w:rsidR="00AD1AE1">
        <w:rPr>
          <w:rFonts w:ascii="Times New Roman" w:hAnsi="Times New Roman"/>
          <w:sz w:val="28"/>
          <w:szCs w:val="28"/>
        </w:rPr>
        <w:t>są</w:t>
      </w:r>
      <w:r w:rsidRPr="006F794E">
        <w:rPr>
          <w:rFonts w:ascii="Times New Roman" w:hAnsi="Times New Roman"/>
          <w:sz w:val="28"/>
          <w:szCs w:val="28"/>
        </w:rPr>
        <w:t xml:space="preserve"> </w:t>
      </w:r>
      <w:r w:rsidR="00CC64A0">
        <w:rPr>
          <w:rFonts w:ascii="Times New Roman" w:hAnsi="Times New Roman"/>
          <w:sz w:val="28"/>
          <w:szCs w:val="28"/>
        </w:rPr>
        <w:t>wdrażaniem</w:t>
      </w:r>
      <w:r w:rsidRPr="006F794E">
        <w:rPr>
          <w:rFonts w:ascii="Times New Roman" w:hAnsi="Times New Roman"/>
          <w:sz w:val="28"/>
          <w:szCs w:val="28"/>
        </w:rPr>
        <w:t xml:space="preserve"> idei człowieczeńskości</w:t>
      </w:r>
      <w:r w:rsidR="00AD1AE1">
        <w:rPr>
          <w:rFonts w:ascii="Times New Roman" w:hAnsi="Times New Roman"/>
          <w:sz w:val="28"/>
          <w:szCs w:val="28"/>
        </w:rPr>
        <w:t xml:space="preserve"> jako prawdy mądrościowej </w:t>
      </w:r>
      <w:r w:rsidRPr="006F794E">
        <w:rPr>
          <w:rFonts w:ascii="Times New Roman" w:hAnsi="Times New Roman"/>
          <w:sz w:val="28"/>
          <w:szCs w:val="28"/>
        </w:rPr>
        <w:t>.</w:t>
      </w:r>
    </w:p>
    <w:p w:rsidR="005B09E8" w:rsidRPr="00CA32FA" w:rsidRDefault="005B09E8" w:rsidP="00CA32FA">
      <w:pPr>
        <w:pStyle w:val="Tekstprzypisudolnego"/>
        <w:jc w:val="both"/>
        <w:rPr>
          <w:rFonts w:ascii="Times New Roman" w:hAnsi="Times New Roman"/>
          <w:sz w:val="28"/>
          <w:szCs w:val="28"/>
        </w:rPr>
      </w:pPr>
      <w:r w:rsidRPr="00CA32FA">
        <w:rPr>
          <w:rFonts w:ascii="Times New Roman" w:hAnsi="Times New Roman"/>
          <w:sz w:val="28"/>
          <w:szCs w:val="28"/>
        </w:rPr>
        <w:t xml:space="preserve">     Dlatego w spełnianiu wartości i negowaniu antywartości istotną role odgrywa </w:t>
      </w:r>
      <w:r w:rsidRPr="00CA32FA">
        <w:rPr>
          <w:rFonts w:ascii="Times New Roman" w:hAnsi="Times New Roman"/>
          <w:b/>
          <w:sz w:val="28"/>
          <w:szCs w:val="28"/>
        </w:rPr>
        <w:t>E. Kanta d</w:t>
      </w:r>
      <w:r w:rsidRPr="00CA32FA">
        <w:rPr>
          <w:rFonts w:ascii="Times New Roman" w:hAnsi="Times New Roman"/>
          <w:b/>
          <w:sz w:val="28"/>
          <w:szCs w:val="28"/>
        </w:rPr>
        <w:t>o</w:t>
      </w:r>
      <w:r w:rsidRPr="00CA32FA">
        <w:rPr>
          <w:rFonts w:ascii="Times New Roman" w:hAnsi="Times New Roman"/>
          <w:b/>
          <w:sz w:val="28"/>
          <w:szCs w:val="28"/>
        </w:rPr>
        <w:t>bra wola</w:t>
      </w:r>
      <w:r w:rsidR="00AC46F2" w:rsidRPr="00F1075F">
        <w:rPr>
          <w:rStyle w:val="Odwoanieprzypisukocowego"/>
          <w:rFonts w:ascii="Times New Roman" w:hAnsi="Times New Roman"/>
          <w:sz w:val="28"/>
          <w:szCs w:val="28"/>
        </w:rPr>
        <w:endnoteReference w:id="7"/>
      </w:r>
      <w:r w:rsidRPr="00CA32FA">
        <w:rPr>
          <w:rFonts w:ascii="Times New Roman" w:hAnsi="Times New Roman"/>
          <w:sz w:val="28"/>
          <w:szCs w:val="28"/>
        </w:rPr>
        <w:t xml:space="preserve">. </w:t>
      </w:r>
      <w:r w:rsidR="00F1075F">
        <w:rPr>
          <w:rFonts w:ascii="Times New Roman" w:hAnsi="Times New Roman"/>
          <w:sz w:val="28"/>
          <w:szCs w:val="28"/>
        </w:rPr>
        <w:t>K</w:t>
      </w:r>
      <w:r w:rsidRPr="00CA32FA">
        <w:rPr>
          <w:rFonts w:ascii="Times New Roman" w:hAnsi="Times New Roman"/>
          <w:sz w:val="28"/>
          <w:szCs w:val="28"/>
        </w:rPr>
        <w:t xml:space="preserve">iedy dobra wola jest dobra? Wtedy, kiedy </w:t>
      </w:r>
      <w:r w:rsidR="00CC64A0">
        <w:rPr>
          <w:rFonts w:ascii="Times New Roman" w:hAnsi="Times New Roman"/>
          <w:sz w:val="28"/>
          <w:szCs w:val="28"/>
        </w:rPr>
        <w:t xml:space="preserve">kierujący się nią człowiek </w:t>
      </w:r>
      <w:r w:rsidRPr="00CA32FA">
        <w:rPr>
          <w:rFonts w:ascii="Times New Roman" w:hAnsi="Times New Roman"/>
          <w:sz w:val="28"/>
          <w:szCs w:val="28"/>
        </w:rPr>
        <w:t>usiłuje spe</w:t>
      </w:r>
      <w:r w:rsidRPr="00CA32FA">
        <w:rPr>
          <w:rFonts w:ascii="Times New Roman" w:hAnsi="Times New Roman"/>
          <w:sz w:val="28"/>
          <w:szCs w:val="28"/>
        </w:rPr>
        <w:t>ł</w:t>
      </w:r>
      <w:r w:rsidRPr="00CA32FA">
        <w:rPr>
          <w:rFonts w:ascii="Times New Roman" w:hAnsi="Times New Roman"/>
          <w:sz w:val="28"/>
          <w:szCs w:val="28"/>
        </w:rPr>
        <w:t xml:space="preserve">nić obowiązek. A obowiązkiem </w:t>
      </w:r>
      <w:r w:rsidR="00CC64A0">
        <w:rPr>
          <w:rFonts w:ascii="Times New Roman" w:hAnsi="Times New Roman"/>
          <w:sz w:val="28"/>
          <w:szCs w:val="28"/>
        </w:rPr>
        <w:t>tym</w:t>
      </w:r>
      <w:r w:rsidR="002D18B7">
        <w:rPr>
          <w:rFonts w:ascii="Times New Roman" w:hAnsi="Times New Roman"/>
          <w:sz w:val="28"/>
          <w:szCs w:val="28"/>
        </w:rPr>
        <w:t xml:space="preserve">, powinnością (gr. </w:t>
      </w:r>
      <w:r w:rsidR="002D18B7" w:rsidRPr="000928A5">
        <w:rPr>
          <w:rFonts w:ascii="Times New Roman" w:hAnsi="Times New Roman"/>
          <w:i/>
          <w:sz w:val="28"/>
          <w:szCs w:val="28"/>
        </w:rPr>
        <w:t>deon</w:t>
      </w:r>
      <w:r w:rsidR="000928A5">
        <w:rPr>
          <w:rFonts w:ascii="Times New Roman" w:hAnsi="Times New Roman"/>
          <w:sz w:val="28"/>
          <w:szCs w:val="28"/>
        </w:rPr>
        <w:t>)</w:t>
      </w:r>
      <w:r w:rsidR="00CC64A0">
        <w:rPr>
          <w:rFonts w:ascii="Times New Roman" w:hAnsi="Times New Roman"/>
          <w:sz w:val="28"/>
          <w:szCs w:val="28"/>
        </w:rPr>
        <w:t xml:space="preserve"> </w:t>
      </w:r>
      <w:r w:rsidRPr="00CA32FA">
        <w:rPr>
          <w:rFonts w:ascii="Times New Roman" w:hAnsi="Times New Roman"/>
          <w:sz w:val="28"/>
          <w:szCs w:val="28"/>
        </w:rPr>
        <w:t>jest stawanie się człowiekiem</w:t>
      </w:r>
      <w:r w:rsidR="006D7846">
        <w:rPr>
          <w:rFonts w:ascii="Times New Roman" w:hAnsi="Times New Roman"/>
          <w:sz w:val="28"/>
          <w:szCs w:val="28"/>
        </w:rPr>
        <w:t>, c</w:t>
      </w:r>
      <w:r w:rsidR="006D7846">
        <w:rPr>
          <w:rFonts w:ascii="Times New Roman" w:hAnsi="Times New Roman"/>
          <w:sz w:val="28"/>
          <w:szCs w:val="28"/>
        </w:rPr>
        <w:t>o</w:t>
      </w:r>
      <w:r w:rsidR="006D7846">
        <w:rPr>
          <w:rFonts w:ascii="Times New Roman" w:hAnsi="Times New Roman"/>
          <w:sz w:val="28"/>
          <w:szCs w:val="28"/>
        </w:rPr>
        <w:t xml:space="preserve">raz bardziej i coraz więcej człowiekiem </w:t>
      </w:r>
      <w:r w:rsidRPr="00CA32FA">
        <w:rPr>
          <w:rFonts w:ascii="Times New Roman" w:hAnsi="Times New Roman"/>
          <w:sz w:val="28"/>
          <w:szCs w:val="28"/>
        </w:rPr>
        <w:t xml:space="preserve">poprzez </w:t>
      </w:r>
      <w:r w:rsidR="001D3CFC">
        <w:rPr>
          <w:rFonts w:ascii="Times New Roman" w:hAnsi="Times New Roman"/>
          <w:sz w:val="28"/>
          <w:szCs w:val="28"/>
        </w:rPr>
        <w:t xml:space="preserve">moralne </w:t>
      </w:r>
      <w:r w:rsidRPr="00CA32FA">
        <w:rPr>
          <w:rFonts w:ascii="Times New Roman" w:hAnsi="Times New Roman"/>
          <w:sz w:val="28"/>
          <w:szCs w:val="28"/>
        </w:rPr>
        <w:t xml:space="preserve">tworzenie </w:t>
      </w:r>
      <w:r w:rsidR="00F1075F">
        <w:rPr>
          <w:rFonts w:ascii="Times New Roman" w:hAnsi="Times New Roman"/>
          <w:sz w:val="28"/>
          <w:szCs w:val="28"/>
        </w:rPr>
        <w:t xml:space="preserve">swojego, konkretnego </w:t>
      </w:r>
      <w:r w:rsidR="000928A5">
        <w:rPr>
          <w:rFonts w:ascii="Times New Roman" w:hAnsi="Times New Roman"/>
          <w:sz w:val="28"/>
          <w:szCs w:val="28"/>
        </w:rPr>
        <w:t>współ</w:t>
      </w:r>
      <w:r w:rsidR="00F1075F">
        <w:rPr>
          <w:rFonts w:ascii="Times New Roman" w:hAnsi="Times New Roman"/>
          <w:sz w:val="28"/>
          <w:szCs w:val="28"/>
        </w:rPr>
        <w:t>istnienia</w:t>
      </w:r>
      <w:r w:rsidRPr="00CA32FA">
        <w:rPr>
          <w:rFonts w:ascii="Times New Roman" w:hAnsi="Times New Roman"/>
          <w:sz w:val="28"/>
          <w:szCs w:val="28"/>
        </w:rPr>
        <w:t xml:space="preserve"> coraz bardziej ludzkim, a więc wolnym i świadomym w nieustannym konstr</w:t>
      </w:r>
      <w:r w:rsidRPr="00CA32FA">
        <w:rPr>
          <w:rFonts w:ascii="Times New Roman" w:hAnsi="Times New Roman"/>
          <w:sz w:val="28"/>
          <w:szCs w:val="28"/>
        </w:rPr>
        <w:t>u</w:t>
      </w:r>
      <w:r w:rsidRPr="00CA32FA">
        <w:rPr>
          <w:rFonts w:ascii="Times New Roman" w:hAnsi="Times New Roman"/>
          <w:sz w:val="28"/>
          <w:szCs w:val="28"/>
        </w:rPr>
        <w:t xml:space="preserve">owaniu </w:t>
      </w:r>
      <w:r w:rsidR="000928A5">
        <w:rPr>
          <w:rFonts w:ascii="Times New Roman" w:hAnsi="Times New Roman"/>
          <w:sz w:val="28"/>
          <w:szCs w:val="28"/>
        </w:rPr>
        <w:t xml:space="preserve">mądrościowej prawdy </w:t>
      </w:r>
      <w:r w:rsidRPr="00CA32FA">
        <w:rPr>
          <w:rFonts w:ascii="Times New Roman" w:hAnsi="Times New Roman"/>
          <w:sz w:val="28"/>
          <w:szCs w:val="28"/>
        </w:rPr>
        <w:t>dobra jako jedności tego, co indywidualne i tego, co społeczne.</w:t>
      </w:r>
    </w:p>
    <w:p w:rsidR="005B09E8" w:rsidRDefault="005B09E8" w:rsidP="00B12463">
      <w:pPr>
        <w:spacing w:after="0" w:line="240" w:lineRule="auto"/>
        <w:jc w:val="both"/>
        <w:rPr>
          <w:rFonts w:ascii="Times New Roman" w:hAnsi="Times New Roman"/>
          <w:sz w:val="28"/>
          <w:szCs w:val="28"/>
        </w:rPr>
      </w:pPr>
      <w:r>
        <w:rPr>
          <w:rFonts w:ascii="Times New Roman" w:hAnsi="Times New Roman"/>
          <w:sz w:val="28"/>
          <w:szCs w:val="28"/>
        </w:rPr>
        <w:t xml:space="preserve">      Konstruowana jedność </w:t>
      </w:r>
      <w:r w:rsidR="000928A5">
        <w:rPr>
          <w:rFonts w:ascii="Times New Roman" w:hAnsi="Times New Roman"/>
          <w:sz w:val="28"/>
          <w:szCs w:val="28"/>
        </w:rPr>
        <w:t xml:space="preserve">jest </w:t>
      </w:r>
      <w:r>
        <w:rPr>
          <w:rFonts w:ascii="Times New Roman" w:hAnsi="Times New Roman"/>
          <w:sz w:val="28"/>
          <w:szCs w:val="28"/>
        </w:rPr>
        <w:t>synchronizacj</w:t>
      </w:r>
      <w:r w:rsidR="000928A5">
        <w:rPr>
          <w:rFonts w:ascii="Times New Roman" w:hAnsi="Times New Roman"/>
          <w:sz w:val="28"/>
          <w:szCs w:val="28"/>
        </w:rPr>
        <w:t xml:space="preserve">ą pionowo konstruowanej myśli społecznej </w:t>
      </w:r>
      <w:r>
        <w:rPr>
          <w:rFonts w:ascii="Times New Roman" w:hAnsi="Times New Roman"/>
          <w:sz w:val="28"/>
          <w:szCs w:val="28"/>
        </w:rPr>
        <w:t>z p</w:t>
      </w:r>
      <w:r>
        <w:rPr>
          <w:rFonts w:ascii="Times New Roman" w:hAnsi="Times New Roman"/>
          <w:sz w:val="28"/>
          <w:szCs w:val="28"/>
        </w:rPr>
        <w:t>o</w:t>
      </w:r>
      <w:r>
        <w:rPr>
          <w:rFonts w:ascii="Times New Roman" w:hAnsi="Times New Roman"/>
          <w:sz w:val="28"/>
          <w:szCs w:val="28"/>
        </w:rPr>
        <w:t>ziomą grą rynkową</w:t>
      </w:r>
      <w:r w:rsidR="000928A5">
        <w:rPr>
          <w:rFonts w:ascii="Times New Roman" w:hAnsi="Times New Roman"/>
          <w:sz w:val="28"/>
          <w:szCs w:val="28"/>
        </w:rPr>
        <w:t>. Treść owej jedności jest konstruowan</w:t>
      </w:r>
      <w:r w:rsidR="00A579A6">
        <w:rPr>
          <w:rFonts w:ascii="Times New Roman" w:hAnsi="Times New Roman"/>
          <w:sz w:val="28"/>
          <w:szCs w:val="28"/>
        </w:rPr>
        <w:t>a</w:t>
      </w:r>
      <w:r w:rsidR="000928A5">
        <w:rPr>
          <w:rFonts w:ascii="Times New Roman" w:hAnsi="Times New Roman"/>
          <w:sz w:val="28"/>
          <w:szCs w:val="28"/>
        </w:rPr>
        <w:t xml:space="preserve"> jest efektem wysiłku lud</w:t>
      </w:r>
      <w:r w:rsidR="00A579A6">
        <w:rPr>
          <w:rFonts w:ascii="Times New Roman" w:hAnsi="Times New Roman"/>
          <w:sz w:val="28"/>
          <w:szCs w:val="28"/>
        </w:rPr>
        <w:t>z</w:t>
      </w:r>
      <w:r w:rsidR="000928A5">
        <w:rPr>
          <w:rFonts w:ascii="Times New Roman" w:hAnsi="Times New Roman"/>
          <w:sz w:val="28"/>
          <w:szCs w:val="28"/>
        </w:rPr>
        <w:t xml:space="preserve">kiego wzrastania w człowieczeńskości. Jedność ta przyjmuje </w:t>
      </w:r>
      <w:r>
        <w:rPr>
          <w:rFonts w:ascii="Times New Roman" w:hAnsi="Times New Roman"/>
          <w:sz w:val="28"/>
          <w:szCs w:val="28"/>
        </w:rPr>
        <w:t>czterowymiarow</w:t>
      </w:r>
      <w:r w:rsidR="000928A5">
        <w:rPr>
          <w:rFonts w:ascii="Times New Roman" w:hAnsi="Times New Roman"/>
          <w:sz w:val="28"/>
          <w:szCs w:val="28"/>
        </w:rPr>
        <w:t>ą postać</w:t>
      </w:r>
      <w:r>
        <w:rPr>
          <w:rFonts w:ascii="Times New Roman" w:hAnsi="Times New Roman"/>
          <w:sz w:val="28"/>
          <w:szCs w:val="28"/>
        </w:rPr>
        <w:t>: 1. treści „ta</w:t>
      </w:r>
      <w:r>
        <w:rPr>
          <w:rFonts w:ascii="Times New Roman" w:hAnsi="Times New Roman"/>
          <w:sz w:val="28"/>
          <w:szCs w:val="28"/>
        </w:rPr>
        <w:t>m</w:t>
      </w:r>
      <w:r>
        <w:rPr>
          <w:rFonts w:ascii="Times New Roman" w:hAnsi="Times New Roman"/>
          <w:sz w:val="28"/>
          <w:szCs w:val="28"/>
        </w:rPr>
        <w:t>tej strony”, przekładane na „tę stronę” za pomocą światopoglądowych</w:t>
      </w:r>
      <w:r w:rsidR="00F1075F">
        <w:rPr>
          <w:rStyle w:val="Odwoanieprzypisukocowego"/>
          <w:rFonts w:ascii="Times New Roman" w:hAnsi="Times New Roman"/>
          <w:sz w:val="28"/>
          <w:szCs w:val="28"/>
        </w:rPr>
        <w:endnoteReference w:id="8"/>
      </w:r>
      <w:r>
        <w:rPr>
          <w:rFonts w:ascii="Times New Roman" w:hAnsi="Times New Roman"/>
          <w:sz w:val="28"/>
          <w:szCs w:val="28"/>
        </w:rPr>
        <w:t xml:space="preserve"> ujęć doznawanych ko</w:t>
      </w:r>
      <w:r>
        <w:rPr>
          <w:rFonts w:ascii="Times New Roman" w:hAnsi="Times New Roman"/>
          <w:sz w:val="28"/>
          <w:szCs w:val="28"/>
        </w:rPr>
        <w:t>n</w:t>
      </w:r>
      <w:r>
        <w:rPr>
          <w:rFonts w:ascii="Times New Roman" w:hAnsi="Times New Roman"/>
          <w:sz w:val="28"/>
          <w:szCs w:val="28"/>
        </w:rPr>
        <w:t xml:space="preserve">kretności; 2. wartości </w:t>
      </w:r>
      <w:r w:rsidR="000928A5">
        <w:rPr>
          <w:rFonts w:ascii="Times New Roman" w:hAnsi="Times New Roman"/>
          <w:sz w:val="28"/>
          <w:szCs w:val="28"/>
        </w:rPr>
        <w:t xml:space="preserve">przedstawianych </w:t>
      </w:r>
      <w:r>
        <w:rPr>
          <w:rFonts w:ascii="Times New Roman" w:hAnsi="Times New Roman"/>
          <w:sz w:val="28"/>
          <w:szCs w:val="28"/>
        </w:rPr>
        <w:t>w formie trójwymiarowości czasu: przeszł</w:t>
      </w:r>
      <w:r>
        <w:rPr>
          <w:rFonts w:ascii="Times New Roman" w:hAnsi="Times New Roman"/>
          <w:sz w:val="28"/>
          <w:szCs w:val="28"/>
        </w:rPr>
        <w:t>o</w:t>
      </w:r>
      <w:r>
        <w:rPr>
          <w:rFonts w:ascii="Times New Roman" w:hAnsi="Times New Roman"/>
          <w:sz w:val="28"/>
          <w:szCs w:val="28"/>
        </w:rPr>
        <w:t>ści–tradycji</w:t>
      </w:r>
      <w:r w:rsidR="001D3CFC">
        <w:rPr>
          <w:rFonts w:ascii="Times New Roman" w:hAnsi="Times New Roman"/>
          <w:sz w:val="28"/>
          <w:szCs w:val="28"/>
        </w:rPr>
        <w:t>-totalnej macierzy</w:t>
      </w:r>
      <w:r w:rsidR="00464A15">
        <w:rPr>
          <w:rStyle w:val="Odwoanieprzypisukocowego"/>
          <w:rFonts w:ascii="Times New Roman" w:hAnsi="Times New Roman"/>
          <w:sz w:val="28"/>
          <w:szCs w:val="28"/>
        </w:rPr>
        <w:endnoteReference w:id="9"/>
      </w:r>
      <w:r>
        <w:rPr>
          <w:rFonts w:ascii="Times New Roman" w:hAnsi="Times New Roman"/>
          <w:sz w:val="28"/>
          <w:szCs w:val="28"/>
        </w:rPr>
        <w:t>,</w:t>
      </w:r>
      <w:r w:rsidR="0027606F">
        <w:rPr>
          <w:rFonts w:ascii="Times New Roman" w:hAnsi="Times New Roman"/>
          <w:sz w:val="28"/>
          <w:szCs w:val="28"/>
        </w:rPr>
        <w:t xml:space="preserve"> </w:t>
      </w:r>
      <w:r w:rsidR="00CB1CC8">
        <w:rPr>
          <w:rFonts w:ascii="Times New Roman" w:hAnsi="Times New Roman"/>
          <w:sz w:val="28"/>
          <w:szCs w:val="28"/>
        </w:rPr>
        <w:t xml:space="preserve">nazywane też </w:t>
      </w:r>
      <w:r>
        <w:rPr>
          <w:rFonts w:ascii="Times New Roman" w:hAnsi="Times New Roman"/>
          <w:sz w:val="28"/>
          <w:szCs w:val="28"/>
        </w:rPr>
        <w:t>pojęci</w:t>
      </w:r>
      <w:r w:rsidR="00CB1CC8">
        <w:rPr>
          <w:rFonts w:ascii="Times New Roman" w:hAnsi="Times New Roman"/>
          <w:sz w:val="28"/>
          <w:szCs w:val="28"/>
        </w:rPr>
        <w:t>em</w:t>
      </w:r>
      <w:r>
        <w:rPr>
          <w:rFonts w:ascii="Times New Roman" w:hAnsi="Times New Roman"/>
          <w:sz w:val="28"/>
          <w:szCs w:val="28"/>
        </w:rPr>
        <w:t xml:space="preserve"> natury; teraźniejszości oraz możliwej do urzecz</w:t>
      </w:r>
      <w:r>
        <w:rPr>
          <w:rFonts w:ascii="Times New Roman" w:hAnsi="Times New Roman"/>
          <w:sz w:val="28"/>
          <w:szCs w:val="28"/>
        </w:rPr>
        <w:t>y</w:t>
      </w:r>
      <w:r>
        <w:rPr>
          <w:rFonts w:ascii="Times New Roman" w:hAnsi="Times New Roman"/>
          <w:sz w:val="28"/>
          <w:szCs w:val="28"/>
        </w:rPr>
        <w:t>wistniania przyszłości; 3. synchroniczno – strukturalnego ujmowania rzeczywistości materia</w:t>
      </w:r>
      <w:r>
        <w:rPr>
          <w:rFonts w:ascii="Times New Roman" w:hAnsi="Times New Roman"/>
          <w:sz w:val="28"/>
          <w:szCs w:val="28"/>
        </w:rPr>
        <w:t>l</w:t>
      </w:r>
      <w:r>
        <w:rPr>
          <w:rFonts w:ascii="Times New Roman" w:hAnsi="Times New Roman"/>
          <w:sz w:val="28"/>
          <w:szCs w:val="28"/>
        </w:rPr>
        <w:t>nej i duchowej poszczególnych narodów; gatunku ludzkiego</w:t>
      </w:r>
      <w:r w:rsidR="00164E69">
        <w:rPr>
          <w:rFonts w:ascii="Times New Roman" w:hAnsi="Times New Roman"/>
          <w:sz w:val="28"/>
          <w:szCs w:val="28"/>
        </w:rPr>
        <w:t xml:space="preserve">, </w:t>
      </w:r>
      <w:r w:rsidR="00150730">
        <w:rPr>
          <w:rFonts w:ascii="Times New Roman" w:hAnsi="Times New Roman"/>
          <w:sz w:val="28"/>
          <w:szCs w:val="28"/>
        </w:rPr>
        <w:t xml:space="preserve">w postaci </w:t>
      </w:r>
      <w:r w:rsidR="00164E69">
        <w:rPr>
          <w:rFonts w:ascii="Times New Roman" w:hAnsi="Times New Roman"/>
          <w:sz w:val="28"/>
          <w:szCs w:val="28"/>
        </w:rPr>
        <w:t xml:space="preserve">tzw. pól </w:t>
      </w:r>
      <w:r w:rsidR="00464A15">
        <w:rPr>
          <w:rFonts w:ascii="Times New Roman" w:hAnsi="Times New Roman"/>
          <w:sz w:val="28"/>
          <w:szCs w:val="28"/>
        </w:rPr>
        <w:t>wspó</w:t>
      </w:r>
      <w:r w:rsidR="00464A15">
        <w:rPr>
          <w:rFonts w:ascii="Times New Roman" w:hAnsi="Times New Roman"/>
          <w:sz w:val="28"/>
          <w:szCs w:val="28"/>
        </w:rPr>
        <w:t>ł</w:t>
      </w:r>
      <w:r w:rsidR="00164E69">
        <w:rPr>
          <w:rFonts w:ascii="Times New Roman" w:hAnsi="Times New Roman"/>
          <w:sz w:val="28"/>
          <w:szCs w:val="28"/>
        </w:rPr>
        <w:t>istnienia</w:t>
      </w:r>
      <w:r w:rsidR="001D3CFC">
        <w:rPr>
          <w:rFonts w:ascii="Times New Roman" w:hAnsi="Times New Roman"/>
          <w:sz w:val="28"/>
          <w:szCs w:val="28"/>
        </w:rPr>
        <w:t>, czyli konkretnych środowisk życia</w:t>
      </w:r>
      <w:r>
        <w:rPr>
          <w:rFonts w:ascii="Times New Roman" w:hAnsi="Times New Roman"/>
          <w:sz w:val="28"/>
          <w:szCs w:val="28"/>
        </w:rPr>
        <w:t>; 4. wszystkich ich (wyżej wskazanych: 1, 2, 3 wymiarów życia) konkretyzacji w postaci jedności poziomej gry rynkowej według zasad ko</w:t>
      </w:r>
      <w:r>
        <w:rPr>
          <w:rFonts w:ascii="Times New Roman" w:hAnsi="Times New Roman"/>
          <w:sz w:val="28"/>
          <w:szCs w:val="28"/>
        </w:rPr>
        <w:t>n</w:t>
      </w:r>
      <w:r>
        <w:rPr>
          <w:rFonts w:ascii="Times New Roman" w:hAnsi="Times New Roman"/>
          <w:sz w:val="28"/>
          <w:szCs w:val="28"/>
        </w:rPr>
        <w:t>stru</w:t>
      </w:r>
      <w:r w:rsidR="0024011A">
        <w:rPr>
          <w:rFonts w:ascii="Times New Roman" w:hAnsi="Times New Roman"/>
          <w:sz w:val="28"/>
          <w:szCs w:val="28"/>
        </w:rPr>
        <w:t>o</w:t>
      </w:r>
      <w:r>
        <w:rPr>
          <w:rFonts w:ascii="Times New Roman" w:hAnsi="Times New Roman"/>
          <w:sz w:val="28"/>
          <w:szCs w:val="28"/>
        </w:rPr>
        <w:t>wanych przez pionowe siły ekonomiczn</w:t>
      </w:r>
      <w:r w:rsidR="001D3CFC">
        <w:rPr>
          <w:rFonts w:ascii="Times New Roman" w:hAnsi="Times New Roman"/>
          <w:sz w:val="28"/>
          <w:szCs w:val="28"/>
        </w:rPr>
        <w:t>o-społeczne</w:t>
      </w:r>
      <w:r w:rsidR="00164E69">
        <w:rPr>
          <w:rFonts w:ascii="Times New Roman" w:hAnsi="Times New Roman"/>
          <w:sz w:val="28"/>
          <w:szCs w:val="28"/>
        </w:rPr>
        <w:t>,</w:t>
      </w:r>
      <w:r>
        <w:rPr>
          <w:rFonts w:ascii="Times New Roman" w:hAnsi="Times New Roman"/>
          <w:sz w:val="28"/>
          <w:szCs w:val="28"/>
        </w:rPr>
        <w:t xml:space="preserve"> polityczne </w:t>
      </w:r>
      <w:r w:rsidR="00164E69">
        <w:rPr>
          <w:rFonts w:ascii="Times New Roman" w:hAnsi="Times New Roman"/>
          <w:sz w:val="28"/>
          <w:szCs w:val="28"/>
        </w:rPr>
        <w:t xml:space="preserve">i ideologiczne </w:t>
      </w:r>
      <w:r>
        <w:rPr>
          <w:rFonts w:ascii="Times New Roman" w:hAnsi="Times New Roman"/>
          <w:sz w:val="28"/>
          <w:szCs w:val="28"/>
        </w:rPr>
        <w:t>w odpowiednio zakr</w:t>
      </w:r>
      <w:r>
        <w:rPr>
          <w:rFonts w:ascii="Times New Roman" w:hAnsi="Times New Roman"/>
          <w:sz w:val="28"/>
          <w:szCs w:val="28"/>
        </w:rPr>
        <w:t>e</w:t>
      </w:r>
      <w:r>
        <w:rPr>
          <w:rFonts w:ascii="Times New Roman" w:hAnsi="Times New Roman"/>
          <w:sz w:val="28"/>
          <w:szCs w:val="28"/>
        </w:rPr>
        <w:t xml:space="preserve">ślanych </w:t>
      </w:r>
      <w:r w:rsidR="00164E69">
        <w:rPr>
          <w:rFonts w:ascii="Times New Roman" w:hAnsi="Times New Roman"/>
          <w:sz w:val="28"/>
          <w:szCs w:val="28"/>
        </w:rPr>
        <w:t xml:space="preserve">konkretyzujących </w:t>
      </w:r>
      <w:r>
        <w:rPr>
          <w:rFonts w:ascii="Times New Roman" w:hAnsi="Times New Roman"/>
          <w:sz w:val="28"/>
          <w:szCs w:val="28"/>
        </w:rPr>
        <w:t xml:space="preserve">polach współistnienia. Ich </w:t>
      </w:r>
      <w:r w:rsidRPr="006D7846">
        <w:rPr>
          <w:rFonts w:ascii="Times New Roman" w:hAnsi="Times New Roman"/>
          <w:b/>
          <w:sz w:val="28"/>
          <w:szCs w:val="28"/>
        </w:rPr>
        <w:t>jedność</w:t>
      </w:r>
      <w:r>
        <w:rPr>
          <w:rFonts w:ascii="Times New Roman" w:hAnsi="Times New Roman"/>
          <w:sz w:val="28"/>
          <w:szCs w:val="28"/>
        </w:rPr>
        <w:t xml:space="preserve"> jest zasadą tworzenia państw słowiańskich, kultury słowiańskiej i w konsekwencji innych kultur światowych.</w:t>
      </w:r>
      <w:r w:rsidR="00D47D21">
        <w:rPr>
          <w:rFonts w:ascii="Times New Roman" w:hAnsi="Times New Roman"/>
          <w:sz w:val="28"/>
          <w:szCs w:val="28"/>
        </w:rPr>
        <w:t xml:space="preserve"> </w:t>
      </w:r>
      <w:r>
        <w:rPr>
          <w:rFonts w:ascii="Times New Roman" w:hAnsi="Times New Roman"/>
          <w:sz w:val="28"/>
          <w:szCs w:val="28"/>
        </w:rPr>
        <w:t>Tę</w:t>
      </w:r>
      <w:r w:rsidR="0027606F">
        <w:rPr>
          <w:rFonts w:ascii="Times New Roman" w:hAnsi="Times New Roman"/>
          <w:sz w:val="28"/>
          <w:szCs w:val="28"/>
        </w:rPr>
        <w:t xml:space="preserve"> </w:t>
      </w:r>
      <w:r>
        <w:rPr>
          <w:rFonts w:ascii="Times New Roman" w:hAnsi="Times New Roman"/>
          <w:sz w:val="28"/>
          <w:szCs w:val="28"/>
        </w:rPr>
        <w:t>jedność czterowymiarowego bycia państw słowiańskich przedstawia schemat poniżej.</w:t>
      </w:r>
    </w:p>
    <w:p w:rsidR="001D3CFC" w:rsidRDefault="001D3CFC" w:rsidP="00B12463">
      <w:pPr>
        <w:spacing w:after="0" w:line="240" w:lineRule="auto"/>
        <w:jc w:val="both"/>
        <w:rPr>
          <w:rFonts w:ascii="Times New Roman" w:hAnsi="Times New Roman"/>
          <w:sz w:val="28"/>
          <w:szCs w:val="28"/>
        </w:rPr>
      </w:pPr>
    </w:p>
    <w:p w:rsidR="001D3CFC" w:rsidRDefault="001D3CFC" w:rsidP="00B12463">
      <w:pPr>
        <w:spacing w:after="0" w:line="240" w:lineRule="auto"/>
        <w:jc w:val="both"/>
        <w:rPr>
          <w:rFonts w:ascii="Times New Roman" w:hAnsi="Times New Roman"/>
          <w:sz w:val="28"/>
          <w:szCs w:val="28"/>
        </w:rPr>
      </w:pPr>
    </w:p>
    <w:p w:rsidR="005B3284" w:rsidRDefault="005B09E8" w:rsidP="0024011A">
      <w:pPr>
        <w:spacing w:after="0" w:line="240" w:lineRule="auto"/>
        <w:jc w:val="center"/>
        <w:rPr>
          <w:rFonts w:ascii="Times New Roman" w:hAnsi="Times New Roman"/>
          <w:sz w:val="28"/>
          <w:szCs w:val="28"/>
        </w:rPr>
      </w:pPr>
      <w:r w:rsidRPr="00580249">
        <w:rPr>
          <w:rFonts w:ascii="Times New Roman" w:hAnsi="Times New Roman"/>
          <w:sz w:val="28"/>
          <w:szCs w:val="28"/>
        </w:rPr>
        <w:t>świat idealny</w:t>
      </w:r>
      <w:r>
        <w:rPr>
          <w:sz w:val="28"/>
          <w:szCs w:val="28"/>
        </w:rPr>
        <w:t xml:space="preserve"> wartości „tamtej strony”</w:t>
      </w:r>
      <w:r w:rsidR="005B3284" w:rsidRPr="005B3284">
        <w:rPr>
          <w:rFonts w:ascii="Times New Roman" w:hAnsi="Times New Roman"/>
          <w:sz w:val="28"/>
          <w:szCs w:val="28"/>
        </w:rPr>
        <w:t xml:space="preserve">; „święty kosmos” – Th. Luckmann; </w:t>
      </w:r>
    </w:p>
    <w:p w:rsidR="005B09E8" w:rsidRPr="00580249" w:rsidRDefault="005B3284" w:rsidP="005B3284">
      <w:pPr>
        <w:pStyle w:val="Tekstprzypisudolnego"/>
        <w:jc w:val="center"/>
        <w:rPr>
          <w:sz w:val="28"/>
          <w:szCs w:val="28"/>
        </w:rPr>
      </w:pPr>
      <w:r>
        <w:rPr>
          <w:rFonts w:ascii="Times New Roman" w:hAnsi="Times New Roman"/>
          <w:sz w:val="28"/>
          <w:szCs w:val="28"/>
        </w:rPr>
        <w:t>„</w:t>
      </w:r>
      <w:r w:rsidRPr="005B3284">
        <w:rPr>
          <w:rFonts w:ascii="Times New Roman" w:hAnsi="Times New Roman"/>
          <w:sz w:val="28"/>
          <w:szCs w:val="28"/>
        </w:rPr>
        <w:t xml:space="preserve">świat </w:t>
      </w:r>
      <w:r>
        <w:rPr>
          <w:rFonts w:ascii="Times New Roman" w:hAnsi="Times New Roman"/>
          <w:sz w:val="28"/>
          <w:szCs w:val="28"/>
        </w:rPr>
        <w:t>–</w:t>
      </w:r>
      <w:r w:rsidRPr="005B3284">
        <w:rPr>
          <w:rFonts w:ascii="Times New Roman" w:hAnsi="Times New Roman"/>
          <w:sz w:val="28"/>
          <w:szCs w:val="28"/>
        </w:rPr>
        <w:t xml:space="preserve"> świątynia</w:t>
      </w:r>
      <w:r>
        <w:rPr>
          <w:rFonts w:ascii="Times New Roman" w:hAnsi="Times New Roman"/>
          <w:sz w:val="28"/>
          <w:szCs w:val="28"/>
        </w:rPr>
        <w:t>” – H. Skolimowski;</w:t>
      </w:r>
    </w:p>
    <w:p w:rsidR="005B09E8" w:rsidRPr="00580249" w:rsidRDefault="005B09E8" w:rsidP="0024011A">
      <w:pPr>
        <w:spacing w:after="0" w:line="240" w:lineRule="auto"/>
        <w:jc w:val="center"/>
        <w:rPr>
          <w:rFonts w:ascii="Times New Roman" w:hAnsi="Times New Roman"/>
          <w:sz w:val="28"/>
          <w:szCs w:val="28"/>
        </w:rPr>
      </w:pPr>
      <w:r>
        <w:rPr>
          <w:rFonts w:ascii="Times New Roman" w:hAnsi="Times New Roman"/>
          <w:sz w:val="28"/>
          <w:szCs w:val="28"/>
        </w:rPr>
        <w:t>świętość życia ludzkiego, jego sakralne elementy</w:t>
      </w:r>
    </w:p>
    <w:p w:rsidR="005B09E8" w:rsidRPr="00580249" w:rsidRDefault="00EB4300" w:rsidP="00580249">
      <w:pPr>
        <w:spacing w:after="0" w:line="240" w:lineRule="auto"/>
        <w:jc w:val="both"/>
        <w:rPr>
          <w:rFonts w:ascii="Times New Roman" w:hAnsi="Times New Roman"/>
          <w:sz w:val="28"/>
          <w:szCs w:val="28"/>
        </w:rPr>
      </w:pPr>
      <w:r w:rsidRPr="00EB4300">
        <w:rPr>
          <w:noProof/>
          <w:lang w:eastAsia="pl-PL"/>
        </w:rPr>
        <w:pict>
          <v:shapetype id="_x0000_t32" coordsize="21600,21600" o:spt="32" o:oned="t" path="m,l21600,21600e" filled="f">
            <v:path arrowok="t" fillok="f" o:connecttype="none"/>
            <o:lock v:ext="edit" shapetype="t"/>
          </v:shapetype>
          <v:shape id="AutoShape 18" o:spid="_x0000_s1026" type="#_x0000_t32" style="position:absolute;left:0;text-align:left;margin-left:160.15pt;margin-top:7.9pt;width:262.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ppHwIAAD4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GHC3mGIk&#10;SQckPR+dCrFRsvQd6rXNwLCQe+NrpGf5ql8U/W6RVEVDZM2D9dtFg3PiPaJ3Lv5iNcQ59J8VAxsC&#10;AUK7zpXpPCQ0Ap0DK5c7K/zsEIXHKXyLGZBHB11EssFRG+s+cdUhL+TYOkNE3bhCSQncK5OEMOT0&#10;Yp1Pi2SDg48q1U60bRiBVqI+x6vZZBYcrGoF80pvZk19KFqDTsQPUfhCjaB5NDPqKFkAazhh25vs&#10;iGivMgRvpceDwiCdm3Sdkh+reLVdbpfpKJ3Mt6M0LsvR865IR/NdspiV07IoyuSnTy1Js0YwxqXP&#10;bpjYJP27ibjtznXW7jN7b0P0Hj30C5Id/iHpwKwn8zoWB8UuezMwDkMajG8L5bfg8Q7y49pvfgEA&#10;AP//AwBQSwMEFAAGAAgAAAAhANg/lAbdAAAACQEAAA8AAABkcnMvZG93bnJldi54bWxMj8FOwzAQ&#10;RO9I/IO1SL0gajdtUAlxqqoSB460lbi68ZIE4nUUO03o17OoBzjuzNPsTL6ZXCvO2IfGk4bFXIFA&#10;Kr1tqNJwPLw8rEGEaMia1hNq+MYAm+L2JjeZ9SO94XkfK8EhFDKjoY6xy6QMZY3OhLnvkNj78L0z&#10;kc++krY3I4e7ViZKPUpnGuIPtelwV2P5tR+cBgxDulDbJ1cdXy/j/Xty+Ry7g9azu2n7DCLiFP9g&#10;+K3P1aHgTic/kA2i1bBM1JJRNlKewMB6lbJwugqyyOX/BcUPAAAA//8DAFBLAQItABQABgAIAAAA&#10;IQC2gziS/gAAAOEBAAATAAAAAAAAAAAAAAAAAAAAAABbQ29udGVudF9UeXBlc10ueG1sUEsBAi0A&#10;FAAGAAgAAAAhADj9If/WAAAAlAEAAAsAAAAAAAAAAAAAAAAALwEAAF9yZWxzLy5yZWxzUEsBAi0A&#10;FAAGAAgAAAAhAOIz2mkfAgAAPgQAAA4AAAAAAAAAAAAAAAAALgIAAGRycy9lMm9Eb2MueG1sUEsB&#10;Ai0AFAAGAAgAAAAhANg/lAbdAAAACQEAAA8AAAAAAAAAAAAAAAAAeQQAAGRycy9kb3ducmV2Lnht&#10;bFBLBQYAAAAABAAEAPMAAACDBQAAAAA=&#10;">
            <w10:anchorlock/>
          </v:shape>
        </w:pict>
      </w:r>
      <w:r w:rsidRPr="00EB4300">
        <w:rPr>
          <w:noProof/>
          <w:lang w:eastAsia="pl-PL"/>
        </w:rPr>
        <w:pict>
          <v:shape id="AutoShape 19" o:spid="_x0000_s1027" type="#_x0000_t32" style="position:absolute;left:0;text-align:left;margin-left:160.15pt;margin-top:14.65pt;width:262.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hnHwIAAD4EAAAOAAAAZHJzL2Uyb0RvYy54bWysU82O2jAQvlfqO1i+QxIWWIgIq1UCvWxb&#10;pN0+gLGdxKpjW7YhoKrv3rEhiG0vVdUcnLFn5pufb2b1dOokOnLrhFYFzsYpRlxRzYRqCvztbTta&#10;YOQ8UYxIrXiBz9zhp/XHD6ve5HyiWy0ZtwhAlMt7U+DWe5MniaMt74gba8MVKGttO+LhapuEWdID&#10;eieTSZrOk15bZqym3Dl4rS5KvI74dc2p/1rXjnskCwy5+XjaeO7DmaxXJG8sMa2g1zTIP2TREaEg&#10;6A2qIp6ggxV/QHWCWu107cdUd4mua0F5rAGqydLfqnltieGxFmiOM7c2uf8HS78cdxYJBtw9TjBS&#10;pAOSng9ex9goW4YO9cblYFiqnQ010pN6NS+afndI6bIlquHR+u1swDkLHsk7l3BxBuLs+8+agQ2B&#10;ALFdp9p2ARIagU6RlfONFX7yiMLjA3yPMyCPDrqE5IOjsc5/4rpDQSiw85aIpvWlVgq41zaLYcjx&#10;xfmQFskHhxBV6a2QMo6AVKgv8HI2mUUHp6VgQRnMnG32pbToSMIQxS/WCJp7M6sPikWwlhO2ucqe&#10;CHmRIbhUAQ8Kg3Su0mVKfizT5WaxWUxH08l8M5qmVTV63pbT0XybPc6qh6osq+xnSC2b5q1gjKuQ&#10;3TCx2fTvJuK6O5dZu83srQ3Je/TYL0h2+MekI7OBzMtY7DU77+zAOAxpNL4uVNiC+zvI92u//gUA&#10;AP//AwBQSwMEFAAGAAgAAAAhAIoqFu/dAAAACQEAAA8AAABkcnMvZG93bnJldi54bWxMj09PwkAQ&#10;xe8mfofNmHAxsksBA7VbQkg8eBRIvC7dsa12Z5vullY+vWM44Gn+vbz3m2wzukacsQu1Jw2zqQKB&#10;VHhbU6nheHh9WoEI0ZA1jSfU8IMBNvn9XWZS6wd6x/M+loJNKKRGQxVjm0oZigqdCVPfIvHt03fO&#10;RB67UtrODGzuGpko9SydqYkTKtPirsLie987DRj65Uxt1648vl2Gx4/k8jW0B60nD+P2BUTEMd7E&#10;8IfP6JAz08n3ZINoNMwTNWephmTNlQWrxZKb03Uh80z+/yD/BQAA//8DAFBLAQItABQABgAIAAAA&#10;IQC2gziS/gAAAOEBAAATAAAAAAAAAAAAAAAAAAAAAABbQ29udGVudF9UeXBlc10ueG1sUEsBAi0A&#10;FAAGAAgAAAAhADj9If/WAAAAlAEAAAsAAAAAAAAAAAAAAAAALwEAAF9yZWxzLy5yZWxzUEsBAi0A&#10;FAAGAAgAAAAhAOsDaGcfAgAAPgQAAA4AAAAAAAAAAAAAAAAALgIAAGRycy9lMm9Eb2MueG1sUEsB&#10;Ai0AFAAGAAgAAAAhAIoqFu/dAAAACQEAAA8AAAAAAAAAAAAAAAAAeQQAAGRycy9kb3ducmV2Lnht&#10;bFBLBQYAAAAABAAEAPMAAACDBQAAAAA=&#10;">
            <w10:anchorlock/>
          </v:shape>
        </w:pict>
      </w:r>
    </w:p>
    <w:p w:rsidR="005B09E8" w:rsidRPr="00580249" w:rsidRDefault="0027606F" w:rsidP="00580249">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580249">
        <w:rPr>
          <w:rFonts w:ascii="Times New Roman" w:hAnsi="Times New Roman"/>
          <w:sz w:val="28"/>
          <w:szCs w:val="28"/>
        </w:rPr>
        <w:t>świat realny - wartości „tej strony”</w:t>
      </w:r>
    </w:p>
    <w:p w:rsidR="005B09E8" w:rsidRPr="0024011A" w:rsidRDefault="00EB4300" w:rsidP="00851F1E">
      <w:pPr>
        <w:spacing w:after="0" w:line="240" w:lineRule="auto"/>
        <w:rPr>
          <w:rFonts w:ascii="Times New Roman" w:hAnsi="Times New Roman"/>
          <w:sz w:val="24"/>
          <w:szCs w:val="24"/>
        </w:rPr>
      </w:pPr>
      <w:r w:rsidRPr="00EB4300">
        <w:rPr>
          <w:noProof/>
          <w:lang w:eastAsia="pl-PL"/>
        </w:rPr>
        <w:pict>
          <v:shape id="_x0000_s1028" type="#_x0000_t32" style="position:absolute;margin-left:34.1pt;margin-top:8.5pt;width:225.4pt;height:334.45pt;flip:y;z-index:251660800" o:connectortype="straight">
            <v:stroke endarrow="block"/>
          </v:shape>
        </w:pict>
      </w:r>
      <w:r w:rsidR="0027606F">
        <w:rPr>
          <w:rFonts w:ascii="Times New Roman" w:hAnsi="Times New Roman"/>
          <w:sz w:val="24"/>
          <w:szCs w:val="24"/>
        </w:rPr>
        <w:t xml:space="preserve">                                                                             </w:t>
      </w:r>
      <w:r w:rsidR="005B09E8" w:rsidRPr="0024011A">
        <w:rPr>
          <w:rFonts w:ascii="Times New Roman" w:hAnsi="Times New Roman"/>
          <w:sz w:val="24"/>
          <w:szCs w:val="24"/>
        </w:rPr>
        <w:t>ontogeneza</w:t>
      </w:r>
    </w:p>
    <w:p w:rsidR="005B09E8" w:rsidRPr="00554668" w:rsidRDefault="00EB4300" w:rsidP="00851F1E">
      <w:pPr>
        <w:spacing w:after="0" w:line="240" w:lineRule="auto"/>
        <w:rPr>
          <w:rFonts w:ascii="Times New Roman" w:hAnsi="Times New Roman"/>
          <w:sz w:val="28"/>
          <w:szCs w:val="28"/>
        </w:rPr>
      </w:pPr>
      <w:r w:rsidRPr="00EB4300">
        <w:rPr>
          <w:noProof/>
          <w:lang w:eastAsia="pl-PL"/>
        </w:rPr>
        <w:pict>
          <v:shape id="_x0000_s1041" type="#_x0000_t32" style="position:absolute;margin-left:30.1pt;margin-top:13.5pt;width:0;height:315.65pt;flip:y;z-index:251665920" o:connectortype="straight">
            <v:stroke endarrow="block"/>
          </v:shape>
        </w:pict>
      </w:r>
      <w:r w:rsidRPr="00EB4300">
        <w:rPr>
          <w:noProof/>
          <w:lang w:eastAsia="pl-PL"/>
        </w:rPr>
        <w:pict>
          <v:oval id="Oval 21" o:spid="_x0000_s1030" style="position:absolute;margin-left:205.9pt;margin-top:14.05pt;width:32.25pt;height:10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mcGwIAADAEAAAOAAAAZHJzL2Uyb0RvYy54bWysU8GO0zAQvSPxD5bvNElptjRqulp1KUJa&#10;2JUWPsB1nMTC8Zix27R8PROnLV3ghPDBmvGMn+e9GS9vD51he4Vegy15Nkk5U1ZCpW1T8q9fNm/e&#10;ceaDsJUwYFXJj8rz29XrV8veFWoKLZhKISMQ64velbwNwRVJ4mWrOuEn4JSlYA3YiUAuNkmFoif0&#10;ziTTNL1JesDKIUjlPZ3ej0G+ivh1rWR4rGuvAjMlp9pC3DHu22FPVktRNChcq+WpDPEPVXRCW3r0&#10;AnUvgmA71H9AdVoieKjDREKXQF1rqSIHYpOlv7F5boVTkQuJ491FJv//YOXn/RMyXVHv5qSPFR01&#10;6XEvDJtmgzi98wXlPLsnHOh59wDym2cW1q2wjbpDhL5VoqKSYn7y4sLgeLrKtv0nqAhZ7AJEnQ41&#10;dgMgKcAOsR3HSzvUITBJh7N0kc9zziSFsreL9CaP/UpEcb7t0IcPCjo2GCVXxmjnB8VEIfYPPhAB&#10;yj5nRQJgdLXRxkQHm+3aICO6Jd/ENXCmK/46zVjWl3yRT/OI/CLmryHSuP4GgbCzVZy1Qaz3JzsI&#10;bUabnjSWXj4LNgq/hepI4iGMY0vfjIwW8AdnPY1syf33nUDFmfloqQGLbDYbZjw6s3w+JQevI9vr&#10;iLCSoEoeOBvNdRj/xc6hblp6KYt0LdxR02odxRzqG6s6FUtjGQU7faFh7q/9mPXro69+AgAA//8D&#10;AFBLAwQUAAYACAAAACEAXdvvo+AAAAAKAQAADwAAAGRycy9kb3ducmV2LnhtbEyPQU+DQBCF7yb+&#10;h82YeLPLFkobytI0NiZ68CDa+xamQMrOEnZK8d+7nvQ4b17e+16+m20vJhx950iDWkQgkCpXd9Ro&#10;+Pp8edqA8GyoNr0j1PCNHnbF/V1ustrd6AOnkhsRQshnRkPLPGRS+qpFa/zCDUjhd3ajNRzOsZH1&#10;aG4h3PZyGUWptKaj0NCaAZ9brC7l1Wo4NPsynWTMq/h8eOXV5fj+FiutHx/m/RYE48x/ZvjFD+hQ&#10;BKaTu1LtRa8hUSqgs4blRoEIhmSdxiBOQUjWCmSRy/8Tih8AAAD//wMAUEsBAi0AFAAGAAgAAAAh&#10;ALaDOJL+AAAA4QEAABMAAAAAAAAAAAAAAAAAAAAAAFtDb250ZW50X1R5cGVzXS54bWxQSwECLQAU&#10;AAYACAAAACEAOP0h/9YAAACUAQAACwAAAAAAAAAAAAAAAAAvAQAAX3JlbHMvLnJlbHNQSwECLQAU&#10;AAYACAAAACEAlbxZnBsCAAAwBAAADgAAAAAAAAAAAAAAAAAuAgAAZHJzL2Uyb0RvYy54bWxQSwEC&#10;LQAUAAYACAAAACEAXdvvo+AAAAAKAQAADwAAAAAAAAAAAAAAAAB1BAAAZHJzL2Rvd25yZXYueG1s&#10;UEsFBgAAAAAEAAQA8wAAAIIFAAAAAA==&#10;">
            <w10:anchorlock/>
          </v:oval>
        </w:pict>
      </w:r>
      <w:r w:rsidR="005B09E8">
        <w:rPr>
          <w:rFonts w:ascii="Times New Roman" w:hAnsi="Times New Roman"/>
          <w:sz w:val="28"/>
          <w:szCs w:val="28"/>
        </w:rPr>
        <w:t>synchronia</w:t>
      </w:r>
      <w:r w:rsidR="0027606F">
        <w:rPr>
          <w:rFonts w:ascii="Times New Roman" w:hAnsi="Times New Roman"/>
          <w:sz w:val="28"/>
          <w:szCs w:val="28"/>
        </w:rPr>
        <w:t xml:space="preserve">                                                        </w:t>
      </w:r>
      <w:r w:rsidR="005B09E8" w:rsidRPr="0024011A">
        <w:rPr>
          <w:rFonts w:ascii="Times New Roman" w:hAnsi="Times New Roman"/>
          <w:sz w:val="24"/>
          <w:szCs w:val="24"/>
        </w:rPr>
        <w:t>jednostki ludzkiej, jej bycie</w:t>
      </w:r>
    </w:p>
    <w:p w:rsidR="005B09E8" w:rsidRPr="001D3CFC" w:rsidRDefault="005B09E8" w:rsidP="00580249">
      <w:pPr>
        <w:rPr>
          <w:rFonts w:ascii="Times New Roman" w:hAnsi="Times New Roman"/>
        </w:rPr>
      </w:pPr>
    </w:p>
    <w:p w:rsidR="005B09E8" w:rsidRPr="00593F6D" w:rsidRDefault="005B09E8" w:rsidP="00580249"/>
    <w:p w:rsidR="005B09E8" w:rsidRPr="00554668" w:rsidRDefault="00EB4300" w:rsidP="00851F1E">
      <w:pPr>
        <w:spacing w:after="0" w:line="240" w:lineRule="auto"/>
        <w:rPr>
          <w:rFonts w:ascii="Times New Roman" w:hAnsi="Times New Roman"/>
        </w:rPr>
      </w:pPr>
      <w:r w:rsidRPr="00EB4300">
        <w:rPr>
          <w:noProof/>
          <w:lang w:eastAsia="pl-PL"/>
        </w:rPr>
        <w:pict>
          <v:oval id="Oval 23" o:spid="_x0000_s1031" style="position:absolute;margin-left:180.4pt;margin-top:9.3pt;width:30pt;height:7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OHgIAAC8EAAAOAAAAZHJzL2Uyb0RvYy54bWysU9tu2zAMfR+wfxD0vjpOk16MOkWRrsOA&#10;ri3Q7QMYWY6FyaJGKXG6rx8lp1m6vQ3Tg0CK1NHhIXV1veut2GoKBl0ty5OJFNopbIxb1/Lb17sP&#10;F1KECK4Bi07X8kUHeb14/+5q8JWeYoe20SQYxIVq8LXsYvRVUQTV6R7CCXrtONgi9RDZpXXREAyM&#10;3ttiOpmcFQNS4wmVDoFPb8egXGT8ttUqPrZt0FHYWjK3mHfK+yrtxeIKqjWB74za04B/YNGDcfzo&#10;AeoWIogNmb+geqMIA7bxRGFfYNsapXMNXE05+aOa5w68zrWwOMEfZAr/D1Y9bJ9ImIZ7d8atctBz&#10;kx63YMX0NIkz+FBxzrN/olRe8PeovgfhcNmBW+sbIhw6DQ1TKlN+8eZCcgJfFavhCzaMDJuIWadd&#10;S30CZAXELrfj5dAOvYtC8eHpRTmZcNMUhy7Py/k8t6uA6vWypxA/aexFMmqprTU+JMGggu19iIkP&#10;VK9ZmT9a09wZa7ND69XSkuBqa3mXVy6ByzxOs04MTGA+nWfkN7FwDMFkE9/x1TdphBvX8DlUSauP&#10;ezuCsaPNLK3bi5f0GnVfYfPC2hGOU8u/jI0O6acUA09sLcOPDZCWwn52rP9lOZulEc/ObH4+ZYeO&#10;I6vjCDjFULWMUozmMo7fYuPJrDt+qczlOrzhnrUmi5n6ObLak+WpzBrvf1Aa+2M/Z/3+54tfAAAA&#10;//8DAFBLAwQUAAYACAAAACEAx+wMkd4AAAAKAQAADwAAAGRycy9kb3ducmV2LnhtbEyPwU7DMBBE&#10;70j8g7VI3KiThpoqxKkqKiQ4cCDA3Y23SdR4HcVuGv6e7Yked2Y0+6bYzK4XE46h86QhXSQgkGpv&#10;O2o0fH+9PqxBhGjImt4TavjFAJvy9qYwufVn+sSpio3gEgq50dDGOORShrpFZ8LCD0jsHfzoTORz&#10;bKQdzZnLXS+XSaKkMx3xh9YM+NJifaxOTsOu2VZqkllcZYfdW1wdfz7es1Tr+7t5+wwi4hz/w3DB&#10;Z3QomWnvT2SD6DVkKmH0yMZageDA4/Ii7Fl4ShXIspDXE8o/AAAA//8DAFBLAQItABQABgAIAAAA&#10;IQC2gziS/gAAAOEBAAATAAAAAAAAAAAAAAAAAAAAAABbQ29udGVudF9UeXBlc10ueG1sUEsBAi0A&#10;FAAGAAgAAAAhADj9If/WAAAAlAEAAAsAAAAAAAAAAAAAAAAALwEAAF9yZWxzLy5yZWxzUEsBAi0A&#10;FAAGAAgAAAAhAJwT4U4eAgAALwQAAA4AAAAAAAAAAAAAAAAALgIAAGRycy9lMm9Eb2MueG1sUEsB&#10;Ai0AFAAGAAgAAAAhAMfsDJHeAAAACgEAAA8AAAAAAAAAAAAAAAAAeAQAAGRycy9kb3ducmV2Lnht&#10;bFBLBQYAAAAABAAEAPMAAACDBQAAAAA=&#10;">
            <w10:anchorlock/>
          </v:oval>
        </w:pict>
      </w:r>
      <w:r w:rsidR="0027606F">
        <w:rPr>
          <w:rFonts w:ascii="Times New Roman" w:hAnsi="Times New Roman"/>
        </w:rPr>
        <w:t xml:space="preserve">                                                 </w:t>
      </w:r>
      <w:r w:rsidR="005B09E8" w:rsidRPr="00554668">
        <w:rPr>
          <w:rFonts w:ascii="Times New Roman" w:hAnsi="Times New Roman"/>
        </w:rPr>
        <w:t>pola</w:t>
      </w:r>
    </w:p>
    <w:p w:rsidR="005B09E8" w:rsidRPr="00554668" w:rsidRDefault="00EB4300" w:rsidP="00851F1E">
      <w:pPr>
        <w:spacing w:after="0" w:line="240" w:lineRule="auto"/>
        <w:rPr>
          <w:rFonts w:ascii="Times New Roman" w:hAnsi="Times New Roman"/>
        </w:rPr>
      </w:pPr>
      <w:r w:rsidRPr="00EB4300">
        <w:rPr>
          <w:noProof/>
          <w:lang w:eastAsia="pl-PL"/>
        </w:rPr>
        <w:pict>
          <v:shape id="AutoShape 24" o:spid="_x0000_s1032" type="#_x0000_t32" style="position:absolute;margin-left:138.65pt;margin-top:10.1pt;width:41.75pt;height:1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4nIwIAAEIEAAAOAAAAZHJzL2Uyb0RvYy54bWysU8GO2jAQvVfqP1i+QxI2YSEirFYJ9LJt&#10;kXb7AcZ2EquJbdmGgKr+e8cmoKW9VFU5mHFm5s2bmefV06nv0JEbK5QscDKNMeKSKiZkU+Bvb9vJ&#10;AiPriGSkU5IX+Mwtflp//LAadM5nqlUd4wYBiLT5oAvcOqfzKLK05T2xU6W5BGetTE8cXE0TMUMG&#10;QO+7aBbH82hQhmmjKLcWvlYXJ14H/Lrm1H2ta8sd6goM3Fw4TTj3/ozWK5I3huhW0JEG+QcWPRES&#10;it6gKuIIOhjxB1QvqFFW1W5KVR+puhaUhx6gmyT+rZvXlmgeeoHhWH0bk/1/sPTLcWeQYLC7+SNG&#10;kvSwpOeDU6E2mqV+QoO2OQSWcmd8j/QkX/WLot8tkqpsiWx4iH47a0hOfEZ0l+IvVkOd/fBZMYgh&#10;UCCM61Sb3kPCINApbOV82wo/OUThY/YQz2YZRhRcSZZlj1moQPJrsjbWfeKqR94osHWGiKZ1pZIS&#10;9q9MEkqR44t1nhrJrwm+slRb0XVBBp1EQ4GXGRTzHqs6wbwzXEyzLzuDjsQLKfxGFndhRh0kC2At&#10;J2wz2o6I7mJD8U56PGgO6IzWRSk/lvFys9gs0kk6m28maVxVk+dtmU7m2+Qxqx6qsqySn55akuat&#10;YIxLz+6q2iT9O1WM7+eit5tub2OI7tHDvIDs9T+QDtv1C71IY6/YeWeuWwehhuDxUfmX8P4O9vun&#10;v/4FAAD//wMAUEsDBBQABgAIAAAAIQAbHH+t3wAAAAkBAAAPAAAAZHJzL2Rvd25yZXYueG1sTI/B&#10;TsMwDIbvSLxDZCQuiCXrxspK02lC4sCRbRLXrPHaQuNUTbqWPT3mxG62/On39+ebybXijH1oPGmY&#10;zxQIpNLbhioNh/3b4zOIEA1Z03pCDT8YYFPc3uQms36kDzzvYiU4hEJmNNQxdpmUoazRmTDzHRLf&#10;Tr53JvLaV9L2ZuRw18pEqZV0piH+UJsOX2ssv3eD04BheJqr7dpVh/fL+PCZXL7Gbq/1/d20fQER&#10;cYr/MPzpszoU7HT0A9kgWg1Jmi4Y5UElIBhYrBR3OWpYLlOQRS6vGxS/AAAA//8DAFBLAQItABQA&#10;BgAIAAAAIQC2gziS/gAAAOEBAAATAAAAAAAAAAAAAAAAAAAAAABbQ29udGVudF9UeXBlc10ueG1s&#10;UEsBAi0AFAAGAAgAAAAhADj9If/WAAAAlAEAAAsAAAAAAAAAAAAAAAAALwEAAF9yZWxzLy5yZWxz&#10;UEsBAi0AFAAGAAgAAAAhAA+RzicjAgAAQgQAAA4AAAAAAAAAAAAAAAAALgIAAGRycy9lMm9Eb2Mu&#10;eG1sUEsBAi0AFAAGAAgAAAAhABscf63fAAAACQEAAA8AAAAAAAAAAAAAAAAAfQQAAGRycy9kb3du&#10;cmV2LnhtbFBLBQYAAAAABAAEAPMAAACJBQAAAAA=&#10;">
            <w10:anchorlock/>
          </v:shape>
        </w:pict>
      </w:r>
      <w:r w:rsidR="0027606F">
        <w:rPr>
          <w:rFonts w:ascii="Times New Roman" w:hAnsi="Times New Roman"/>
        </w:rPr>
        <w:t xml:space="preserve">                                         </w:t>
      </w:r>
      <w:r w:rsidR="005B09E8" w:rsidRPr="00554668">
        <w:rPr>
          <w:rFonts w:ascii="Times New Roman" w:hAnsi="Times New Roman"/>
        </w:rPr>
        <w:t>współistnienia</w:t>
      </w:r>
    </w:p>
    <w:p w:rsidR="005B09E8" w:rsidRPr="00554668" w:rsidRDefault="0027606F" w:rsidP="00851F1E">
      <w:pPr>
        <w:spacing w:after="0" w:line="240" w:lineRule="auto"/>
        <w:rPr>
          <w:rFonts w:ascii="Times New Roman" w:hAnsi="Times New Roman"/>
        </w:rPr>
      </w:pPr>
      <w:r>
        <w:rPr>
          <w:rFonts w:ascii="Times New Roman" w:hAnsi="Times New Roman"/>
        </w:rPr>
        <w:t xml:space="preserve">                                     </w:t>
      </w:r>
      <w:r w:rsidR="005B09E8" w:rsidRPr="00554668">
        <w:rPr>
          <w:rFonts w:ascii="Times New Roman" w:hAnsi="Times New Roman"/>
        </w:rPr>
        <w:t>- środowiska</w:t>
      </w:r>
    </w:p>
    <w:p w:rsidR="005B09E8" w:rsidRDefault="00EB4300" w:rsidP="00580249">
      <w:r>
        <w:rPr>
          <w:noProof/>
          <w:lang w:eastAsia="pl-PL"/>
        </w:rPr>
        <w:pict>
          <v:oval id="Oval 25" o:spid="_x0000_s1033" style="position:absolute;margin-left:145.9pt;margin-top:5.25pt;width:39pt;height:5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D4GQIAAC8EAAAOAAAAZHJzL2Uyb0RvYy54bWysU9tu2zAMfR+wfxD0vtjJkrQx4hRFugwD&#10;urZAtw9QZNkWJosapcTJvn6UnGbZBXsYpgeBFKmjw0NqeXPoDNsr9BpsycejnDNlJVTaNiX//Gnz&#10;5pozH4SthAGrSn5Unt+sXr9a9q5QE2jBVAoZgVhf9K7kbQiuyDIvW9UJPwKnLAVrwE4EcrHJKhQ9&#10;oXcmm+T5POsBK4cglfd0ejcE+Srh17WS4bGuvQrMlJy4hbRj2rdxz1ZLUTQoXKvliYb4Bxad0JYe&#10;PUPdiSDYDvVvUJ2WCB7qMJLQZVDXWqpUA1Uzzn+p5rkVTqVaSBzvzjL5/wcrH/ZPyHRFvZvPObOi&#10;oyY97oVhk1kUp3e+oJxn94SxPO/uQX7xzMK6FbZRt4jQt0pURGkc87OfLkTH01W27T9CRchiFyDp&#10;dKixi4CkADukdhzP7VCHwCQdTheztzk1TVLoKp9ez1K7MlG8XHbow3sFHYtGyZUx2vkomCjE/t6H&#10;yEcUL1mJPxhdbbQxycFmuzbIqNqSb9JKJVCZl2nGsr7kixkJ8neIPK0/QSDsbJVGLWr17mQHoc1g&#10;E0tjT+JFvQbdt1AdSTuEYWrpl5HRAn7jrKeJLbn/uhOoODMfLOm/GE+nccSTM51dTcjBy8j2MiKs&#10;JKiSB84Gcx2Gb7FzqJuWXhqnci3cUs9qncSM/RxYncjSVCaNTz8ojv2ln7J+/PPVdwAAAP//AwBQ&#10;SwMEFAAGAAgAAAAhALM02jzeAAAACgEAAA8AAABkcnMvZG93bnJldi54bWxMj81OwzAQhO9IfQdr&#10;K3Gjzo8S0RCnqqiQ4MCBFO5uvE2ixnYUb9Pw9iwnOO7MaPabcrfYQcw4hd47BfEmAoGu8aZ3rYLP&#10;48vDI4hA2hk9eIcKvjHArlrdlbow/uY+cK6pFVziQqEVdERjIWVoOrQ6bPyIjr2zn6wmPqdWmknf&#10;uNwOMomiXFrdO/7Q6RGfO2wu9dUqOLT7Op9lSll6PrxSdvl6f0tjpe7Xy/4JBOFCf2H4xWd0qJjp&#10;5K/OBDEoSLYxoxMbUQaCA2m+ZeHEQhJnIKtS/p9Q/QAAAP//AwBQSwECLQAUAAYACAAAACEAtoM4&#10;kv4AAADhAQAAEwAAAAAAAAAAAAAAAAAAAAAAW0NvbnRlbnRfVHlwZXNdLnhtbFBLAQItABQABgAI&#10;AAAAIQA4/SH/1gAAAJQBAAALAAAAAAAAAAAAAAAAAC8BAABfcmVscy8ucmVsc1BLAQItABQABgAI&#10;AAAAIQBjqCD4GQIAAC8EAAAOAAAAAAAAAAAAAAAAAC4CAABkcnMvZTJvRG9jLnhtbFBLAQItABQA&#10;BgAIAAAAIQCzNNo83gAAAAoBAAAPAAAAAAAAAAAAAAAAAHMEAABkcnMvZG93bnJldi54bWxQSwUG&#10;AAAAAAQABADzAAAAfgUAAAAA&#10;">
            <w10:anchorlock/>
          </v:oval>
        </w:pict>
      </w:r>
    </w:p>
    <w:p w:rsidR="005B09E8" w:rsidRPr="00554668" w:rsidRDefault="00EB4300" w:rsidP="00580249">
      <w:pPr>
        <w:rPr>
          <w:rFonts w:ascii="Times New Roman" w:hAnsi="Times New Roman"/>
          <w:sz w:val="32"/>
          <w:szCs w:val="32"/>
        </w:rPr>
      </w:pPr>
      <w:r w:rsidRPr="00EB4300">
        <w:rPr>
          <w:noProof/>
          <w:lang w:eastAsia="pl-PL"/>
        </w:rPr>
        <w:pict>
          <v:shape id="_x0000_s1034" type="#_x0000_t32" style="position:absolute;margin-left:29.3pt;margin-top:28.35pt;width:434.45pt;height:0;z-index:251659776" o:connectortype="straight">
            <v:stroke endarrow="block"/>
          </v:shape>
        </w:pict>
      </w:r>
      <w:r w:rsidR="0027606F">
        <w:rPr>
          <w:rFonts w:ascii="Times New Roman" w:hAnsi="Times New Roman"/>
          <w:sz w:val="32"/>
          <w:szCs w:val="32"/>
        </w:rPr>
        <w:t xml:space="preserve">                                                     </w:t>
      </w:r>
      <w:r w:rsidR="005B09E8" w:rsidRPr="00554668">
        <w:rPr>
          <w:rFonts w:ascii="Times New Roman" w:hAnsi="Times New Roman"/>
          <w:sz w:val="32"/>
          <w:szCs w:val="32"/>
        </w:rPr>
        <w:t xml:space="preserve">ideologie </w:t>
      </w:r>
      <w:r w:rsidR="005B09E8">
        <w:rPr>
          <w:rFonts w:ascii="Times New Roman" w:hAnsi="Times New Roman"/>
          <w:sz w:val="32"/>
          <w:szCs w:val="32"/>
        </w:rPr>
        <w:t xml:space="preserve">bycia </w:t>
      </w:r>
      <w:r w:rsidR="005B09E8" w:rsidRPr="00554668">
        <w:rPr>
          <w:rFonts w:ascii="Times New Roman" w:hAnsi="Times New Roman"/>
          <w:sz w:val="32"/>
          <w:szCs w:val="32"/>
        </w:rPr>
        <w:t>bytu społecznego</w:t>
      </w:r>
    </w:p>
    <w:p w:rsidR="005B09E8" w:rsidRPr="00593F6D" w:rsidRDefault="00EB4300" w:rsidP="00580249">
      <w:r>
        <w:rPr>
          <w:noProof/>
          <w:lang w:eastAsia="pl-PL"/>
        </w:rPr>
        <w:pict>
          <v:oval id="Oval 27" o:spid="_x0000_s1035" style="position:absolute;margin-left:129.4pt;margin-top:-2.8pt;width:26.25pt;height:3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7RGgIAAC8EAAAOAAAAZHJzL2Uyb0RvYy54bWysU1FvEzEMfkfiP0R5p9eWdmWnXqepYwhp&#10;sEmDH+Dmcr2IXByctNfx63FyXemAJ0QeIjt2vnz+7CyvDp0Ve03BoKvkZDSWQjuFtXHbSn79cvvm&#10;nRQhgqvBotOVfNJBXq1ev1r2vtRTbNHWmgSDuFD2vpJtjL4siqBa3UEYodeOgw1SB5Fd2hY1Qc/o&#10;nS2m4/FF0SPVnlDpEPj0ZgjKVcZvGq3ifdMEHYWtJHOLeae8b9JerJZQbgl8a9SRBvwDiw6M40dP&#10;UDcQQezI/AHVGUUYsIkjhV2BTWOUzjVwNZPxb9U8tuB1roXFCf4kU/h/sOrz/oGEqbl3FzMpHHTc&#10;pPs9WDFdJHF6H0rOefQPlMoL/g7VtyAcrltwW31NhH2roWZKk5RfvLiQnMBXxab/hDUjwy5i1unQ&#10;UJcAWQFxyO14OrVDH6JQfPiW12IuheLQbHExned2FVA+X/YU4geNnUhGJbW1xockGJSwvwsx8YHy&#10;OSvzR2vqW2Ntdmi7WVsSXG0lb/PKJXCZ52nWib6Sl/PpPCO/iIVziHFef4Mg3Lk6j1rS6v3RjmDs&#10;YDNL647iJb0G3TdYP7F2hMPU8i9jo0X6IUXPE1vJ8H0HpKWwHx3rfzmZzdKIZ2c2X0zZofPI5jwC&#10;TjFUJaMUg7mOw7fYeTLbll+a5HIdXnPPGpPFTP0cWB3J8lRmjY8/KI39uZ+zfv3z1U8AAAD//wMA&#10;UEsDBBQABgAIAAAAIQBaTb7Q4AAAAAkBAAAPAAAAZHJzL2Rvd25yZXYueG1sTI/NTsMwEITvSLyD&#10;tZW4UScN6U8ap6qokODQAwHubrxNosbrKHbT8PYsJ7jtaEcz3+S7yXZixMG3jhTE8wgEUuVMS7WC&#10;z4+XxzUIHzQZ3TlCBd/oYVfc3+U6M+5G7ziWoRYcQj7TCpoQ+kxKXzVotZ+7Hol/ZzdYHVgOtTSD&#10;vnG47eQiipbS6pa4odE9PjdYXcqrVXCo9+VylElIk/PhNaSXr+NbEiv1MJv2WxABp/Bnhl98RoeC&#10;mU7uSsaLTsEiXTN64ONpBYINSRwnIE4KNpsVyCKX/xcUPwAAAP//AwBQSwECLQAUAAYACAAAACEA&#10;toM4kv4AAADhAQAAEwAAAAAAAAAAAAAAAAAAAAAAW0NvbnRlbnRfVHlwZXNdLnhtbFBLAQItABQA&#10;BgAIAAAAIQA4/SH/1gAAAJQBAAALAAAAAAAAAAAAAAAAAC8BAABfcmVscy8ucmVsc1BLAQItABQA&#10;BgAIAAAAIQDtXZ7RGgIAAC8EAAAOAAAAAAAAAAAAAAAAAC4CAABkcnMvZTJvRG9jLnhtbFBLAQIt&#10;ABQABgAIAAAAIQBaTb7Q4AAAAAkBAAAPAAAAAAAAAAAAAAAAAHQEAABkcnMvZG93bnJldi54bWxQ&#10;SwUGAAAAAAQABADzAAAAgQUAAAAA&#10;">
            <w10:anchorlock/>
          </v:oval>
        </w:pict>
      </w:r>
    </w:p>
    <w:p w:rsidR="005B09E8" w:rsidRPr="00D0486A" w:rsidRDefault="0027606F" w:rsidP="00580249">
      <w:pPr>
        <w:rPr>
          <w:rFonts w:ascii="Times New Roman" w:hAnsi="Times New Roman"/>
          <w:sz w:val="32"/>
          <w:szCs w:val="32"/>
        </w:rPr>
      </w:pPr>
      <w:r>
        <w:rPr>
          <w:rFonts w:ascii="Times New Roman" w:hAnsi="Times New Roman"/>
          <w:sz w:val="32"/>
          <w:szCs w:val="32"/>
        </w:rPr>
        <w:t xml:space="preserve">                                     </w:t>
      </w:r>
      <w:r w:rsidR="005B09E8" w:rsidRPr="00D0486A">
        <w:rPr>
          <w:rFonts w:ascii="Times New Roman" w:hAnsi="Times New Roman"/>
          <w:sz w:val="32"/>
          <w:szCs w:val="32"/>
        </w:rPr>
        <w:t xml:space="preserve">nadbudowa prawno – polityczna </w:t>
      </w:r>
      <w:r w:rsidR="005B09E8">
        <w:rPr>
          <w:rFonts w:ascii="Times New Roman" w:hAnsi="Times New Roman"/>
          <w:sz w:val="32"/>
          <w:szCs w:val="32"/>
        </w:rPr>
        <w:t xml:space="preserve">bycia </w:t>
      </w:r>
      <w:r w:rsidR="005B09E8" w:rsidRPr="00D0486A">
        <w:rPr>
          <w:rFonts w:ascii="Times New Roman" w:hAnsi="Times New Roman"/>
          <w:sz w:val="32"/>
          <w:szCs w:val="32"/>
        </w:rPr>
        <w:t>bytu społecznego</w:t>
      </w:r>
    </w:p>
    <w:p w:rsidR="005B09E8" w:rsidRPr="00D0486A" w:rsidRDefault="0027606F" w:rsidP="00851F1E">
      <w:pPr>
        <w:spacing w:after="0" w:line="240" w:lineRule="auto"/>
        <w:rPr>
          <w:rFonts w:ascii="Times New Roman" w:hAnsi="Times New Roman"/>
        </w:rPr>
      </w:pPr>
      <w:r>
        <w:rPr>
          <w:sz w:val="20"/>
          <w:szCs w:val="20"/>
        </w:rPr>
        <w:t xml:space="preserve">                                                               </w:t>
      </w:r>
      <w:r w:rsidR="005B09E8" w:rsidRPr="00EF3316">
        <w:rPr>
          <w:sz w:val="20"/>
          <w:szCs w:val="20"/>
        </w:rPr>
        <w:t>„</w:t>
      </w:r>
      <w:r w:rsidR="005B09E8" w:rsidRPr="00D0486A">
        <w:rPr>
          <w:rFonts w:ascii="Times New Roman" w:hAnsi="Times New Roman"/>
        </w:rPr>
        <w:t>wrzucenie” jednostki ludzkiej</w:t>
      </w:r>
    </w:p>
    <w:p w:rsidR="005B09E8" w:rsidRPr="00D0486A" w:rsidRDefault="00EB4300" w:rsidP="00851F1E">
      <w:pPr>
        <w:spacing w:after="0" w:line="240" w:lineRule="auto"/>
        <w:rPr>
          <w:rFonts w:ascii="Times New Roman" w:hAnsi="Times New Roman"/>
        </w:rPr>
      </w:pPr>
      <w:r w:rsidRPr="00EB4300">
        <w:rPr>
          <w:noProof/>
          <w:lang w:eastAsia="pl-PL"/>
        </w:rPr>
        <w:pict>
          <v:shape id="_x0000_s1036" type="#_x0000_t32" style="position:absolute;margin-left:29.3pt;margin-top:.45pt;width:155.6pt;height:99.15pt;flip:x;z-index:251661824" o:connectortype="straight">
            <v:stroke endarrow="block"/>
          </v:shape>
        </w:pict>
      </w:r>
      <w:r w:rsidR="0027606F">
        <w:rPr>
          <w:rFonts w:ascii="Times New Roman" w:hAnsi="Times New Roman"/>
        </w:rPr>
        <w:t xml:space="preserve">                                                                    </w:t>
      </w:r>
      <w:r w:rsidR="005B09E8" w:rsidRPr="00D0486A">
        <w:rPr>
          <w:rFonts w:ascii="Times New Roman" w:hAnsi="Times New Roman"/>
        </w:rPr>
        <w:t xml:space="preserve"> w świat</w:t>
      </w:r>
    </w:p>
    <w:p w:rsidR="005B09E8" w:rsidRDefault="00EB4300" w:rsidP="00580249">
      <w:r>
        <w:rPr>
          <w:noProof/>
          <w:lang w:eastAsia="pl-PL"/>
        </w:rPr>
        <w:pict>
          <v:shape id="AutoShape 29" o:spid="_x0000_s1037" type="#_x0000_t32" style="position:absolute;margin-left:30.1pt;margin-top:26.55pt;width:394.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UZNQIAAGAEAAAOAAAAZHJzL2Uyb0RvYy54bWysVMuO2yAU3VfqPyD2GT/qpIkVZzSyk26m&#10;nUgz/QAC2EbFgIDEiar+ey/k0Zl2U1X1Al/MfZx77sHL++Mg0YFbJ7SqcHaXYsQV1UyorsJfXzaT&#10;OUbOE8WI1IpX+MQdvl+9f7ccTclz3WvJuEWQRLlyNBXuvTdlkjja84G4O224gsNW24F42NouYZaM&#10;kH2QSZ6ms2TUlhmrKXcOvjbnQ7yK+duWU//Uto57JCsM2HxcbVx3YU1WS1J2lphe0AsM8g8oBiIU&#10;FL2laognaG/FH6kGQa12uvV3VA+JbltBeewBusnS37p57onhsRcgx5kbTe7/paVfDluLBIPZzXKM&#10;FBlgSA97r2NtlC8CQ6NxJTjWamtDj/Sons2jpt8cUrruiep49H45GQjOQkTyJiRsnIE6u/GzZuBD&#10;oECk69jaIaQEItAxTuV0mwo/ekTh4xSIyaYwPHo9S0h5DTTW+U9cDygYFXbeEtH1vtZKwey1zWIZ&#10;cnh0PsAi5TUgVFV6I6SMEpAKjRVeTPNpDHBaChYOg5uz3a6WFh1IEFF8Yo9w8trN6r1iMVnPCVtf&#10;bE+EBBv5SI63AuiSHIdqA2cYSQ73JlhneFKFitA6AL5YZx19X6SL9Xw9LyZFPltPirRpJg+bupjM&#10;NtnHafOhqesm+xHAZ0XZC8a4Cvivms6Kv9PM5Xad1XhT9Y2o5G32yCiAvb4j6Dj7MO6zcHaanbY2&#10;dBdkADKOzpcrF+7J6330+vVjWP0EAAD//wMAUEsDBBQABgAIAAAAIQCjI+7T3QAAAAgBAAAPAAAA&#10;ZHJzL2Rvd25yZXYueG1sTI/BTsMwEETvSPyDtUjcqAMCKwlxKqBC5EIlWlT16MYmtojXUey2KV/P&#10;Ig5w3Dej2ZlqPvmeHcwYXUAJ17MMmME2aIedhPf181UOLCaFWvUBjYSTiTCvz88qVepwxDdzWKWO&#10;UQjGUkmwKQ0l57G1xqs4C4NB0j7C6FWic+y4HtWRwn3Pb7JMcK8c0gerBvNkTfu52nsJabE9WbFp&#10;Hwu3XL+8CvfVNM1CysuL6eEeWDJT+jPDT32qDjV12oU96sh6CaIoyEn8VgAjPb/LCex+Aa8r/n9A&#10;/Q0AAP//AwBQSwECLQAUAAYACAAAACEAtoM4kv4AAADhAQAAEwAAAAAAAAAAAAAAAAAAAAAAW0Nv&#10;bnRlbnRfVHlwZXNdLnhtbFBLAQItABQABgAIAAAAIQA4/SH/1gAAAJQBAAALAAAAAAAAAAAAAAAA&#10;AC8BAABfcmVscy8ucmVsc1BLAQItABQABgAIAAAAIQCspTUZNQIAAGAEAAAOAAAAAAAAAAAAAAAA&#10;AC4CAABkcnMvZTJvRG9jLnhtbFBLAQItABQABgAIAAAAIQCjI+7T3QAAAAgBAAAPAAAAAAAAAAAA&#10;AAAAAI8EAABkcnMvZG93bnJldi54bWxQSwUGAAAAAAQABADzAAAAmQUAAAAA&#10;">
            <v:stroke endarrow="block"/>
            <w10:anchorlock/>
          </v:shape>
        </w:pict>
      </w:r>
    </w:p>
    <w:p w:rsidR="005B09E8" w:rsidRDefault="005B09E8" w:rsidP="00580249"/>
    <w:p w:rsidR="005B09E8" w:rsidRPr="00D0486A" w:rsidRDefault="0027606F" w:rsidP="00851F1E">
      <w:pPr>
        <w:spacing w:after="0"/>
        <w:rPr>
          <w:rFonts w:ascii="Times New Roman" w:hAnsi="Times New Roman"/>
          <w:sz w:val="32"/>
          <w:szCs w:val="32"/>
        </w:rPr>
      </w:pPr>
      <w:r>
        <w:rPr>
          <w:rFonts w:ascii="Times New Roman" w:hAnsi="Times New Roman"/>
          <w:sz w:val="32"/>
          <w:szCs w:val="32"/>
        </w:rPr>
        <w:t xml:space="preserve">                              </w:t>
      </w:r>
      <w:r w:rsidR="005B09E8" w:rsidRPr="00D0486A">
        <w:rPr>
          <w:rFonts w:ascii="Times New Roman" w:hAnsi="Times New Roman"/>
          <w:sz w:val="32"/>
          <w:szCs w:val="32"/>
        </w:rPr>
        <w:t>struktura ekonomiczna</w:t>
      </w:r>
      <w:r w:rsidR="005B09E8">
        <w:rPr>
          <w:rFonts w:ascii="Times New Roman" w:hAnsi="Times New Roman"/>
          <w:sz w:val="32"/>
          <w:szCs w:val="32"/>
        </w:rPr>
        <w:t xml:space="preserve"> bycia bytu spo</w:t>
      </w:r>
      <w:r w:rsidR="0024011A">
        <w:rPr>
          <w:rFonts w:ascii="Times New Roman" w:hAnsi="Times New Roman"/>
          <w:sz w:val="32"/>
          <w:szCs w:val="32"/>
        </w:rPr>
        <w:t>ł</w:t>
      </w:r>
      <w:r w:rsidR="005B09E8">
        <w:rPr>
          <w:rFonts w:ascii="Times New Roman" w:hAnsi="Times New Roman"/>
          <w:sz w:val="32"/>
          <w:szCs w:val="32"/>
        </w:rPr>
        <w:t>ecznego</w:t>
      </w:r>
    </w:p>
    <w:p w:rsidR="005B09E8" w:rsidRDefault="00EB4300" w:rsidP="00851F1E">
      <w:pPr>
        <w:spacing w:after="0"/>
      </w:pPr>
      <w:r>
        <w:rPr>
          <w:noProof/>
          <w:lang w:eastAsia="pl-PL"/>
        </w:rPr>
        <w:pict>
          <v:shape id="_x0000_s1040" type="#_x0000_t32" style="position:absolute;margin-left:34.1pt;margin-top:14.85pt;width:.05pt;height:.05pt;z-index:251664896" o:connectortype="straight">
            <v:stroke endarrow="block"/>
          </v:shape>
        </w:pict>
      </w:r>
      <w:r>
        <w:rPr>
          <w:noProof/>
          <w:lang w:eastAsia="pl-PL"/>
        </w:rPr>
        <w:pict>
          <v:shape id="_x0000_s1038" type="#_x0000_t32" style="position:absolute;margin-left:34.95pt;margin-top:14.85pt;width:445.1pt;height:0;z-index:251662848" o:connectortype="straight">
            <v:stroke endarrow="block"/>
          </v:shape>
        </w:pict>
      </w:r>
    </w:p>
    <w:p w:rsidR="005B09E8" w:rsidRDefault="005B09E8" w:rsidP="00851F1E">
      <w:pPr>
        <w:spacing w:after="0"/>
      </w:pPr>
      <w:r w:rsidRPr="004F584D">
        <w:rPr>
          <w:rFonts w:ascii="Times New Roman" w:hAnsi="Times New Roman"/>
          <w:sz w:val="28"/>
          <w:szCs w:val="28"/>
        </w:rPr>
        <w:t xml:space="preserve">                                          diachronia: przed, teraz, przeszłość</w:t>
      </w:r>
      <w:r w:rsidRPr="00D0486A">
        <w:rPr>
          <w:rFonts w:ascii="Times New Roman" w:hAnsi="Times New Roman"/>
          <w:sz w:val="32"/>
          <w:szCs w:val="32"/>
        </w:rPr>
        <w:t xml:space="preserve">t </w:t>
      </w:r>
    </w:p>
    <w:p w:rsidR="005B09E8" w:rsidRPr="00D0486A" w:rsidRDefault="005B09E8" w:rsidP="00851F1E">
      <w:pPr>
        <w:spacing w:after="0" w:line="240" w:lineRule="auto"/>
        <w:jc w:val="center"/>
        <w:rPr>
          <w:rFonts w:ascii="Times New Roman" w:hAnsi="Times New Roman"/>
        </w:rPr>
      </w:pPr>
      <w:r w:rsidRPr="00D0486A">
        <w:rPr>
          <w:rFonts w:ascii="Times New Roman" w:hAnsi="Times New Roman"/>
        </w:rPr>
        <w:t>Rys. nr 1. Czterowymiarowe bycie</w:t>
      </w:r>
      <w:r w:rsidR="00E66C21">
        <w:rPr>
          <w:rFonts w:ascii="Times New Roman" w:hAnsi="Times New Roman"/>
        </w:rPr>
        <w:t xml:space="preserve"> - istnienie</w:t>
      </w:r>
      <w:r w:rsidRPr="00D0486A">
        <w:rPr>
          <w:rFonts w:ascii="Times New Roman" w:hAnsi="Times New Roman"/>
        </w:rPr>
        <w:t xml:space="preserve"> jednostek ludzkich. Ich wzrastanie w ich idei</w:t>
      </w:r>
    </w:p>
    <w:p w:rsidR="005B09E8" w:rsidRPr="00D0486A" w:rsidRDefault="005B09E8" w:rsidP="00851F1E">
      <w:pPr>
        <w:spacing w:after="0" w:line="240" w:lineRule="auto"/>
        <w:jc w:val="center"/>
        <w:rPr>
          <w:rFonts w:ascii="Times New Roman" w:hAnsi="Times New Roman"/>
        </w:rPr>
      </w:pPr>
      <w:r w:rsidRPr="00D0486A">
        <w:rPr>
          <w:rFonts w:ascii="Times New Roman" w:hAnsi="Times New Roman"/>
        </w:rPr>
        <w:t>człowieczeńskości. Źródło: opr. własne</w:t>
      </w:r>
    </w:p>
    <w:p w:rsidR="005B09E8" w:rsidRDefault="005B09E8" w:rsidP="0089699A">
      <w:pPr>
        <w:spacing w:after="0"/>
        <w:jc w:val="both"/>
        <w:rPr>
          <w:rFonts w:ascii="Times New Roman" w:hAnsi="Times New Roman"/>
          <w:sz w:val="28"/>
          <w:szCs w:val="28"/>
        </w:rPr>
      </w:pPr>
    </w:p>
    <w:p w:rsidR="005B09E8" w:rsidRPr="003E66C8" w:rsidRDefault="005B09E8" w:rsidP="0089699A">
      <w:pPr>
        <w:spacing w:after="0"/>
        <w:jc w:val="both"/>
        <w:rPr>
          <w:rFonts w:ascii="Times New Roman" w:hAnsi="Times New Roman"/>
          <w:sz w:val="28"/>
          <w:szCs w:val="28"/>
        </w:rPr>
      </w:pPr>
      <w:r>
        <w:rPr>
          <w:rFonts w:ascii="Times New Roman" w:hAnsi="Times New Roman"/>
          <w:sz w:val="28"/>
          <w:szCs w:val="28"/>
        </w:rPr>
        <w:t xml:space="preserve">     Tak rozumiana wielowymiarowość bycia bytu społecznego</w:t>
      </w:r>
      <w:r w:rsidR="001D3CFC">
        <w:rPr>
          <w:rFonts w:ascii="Times New Roman" w:hAnsi="Times New Roman"/>
          <w:sz w:val="28"/>
          <w:szCs w:val="28"/>
        </w:rPr>
        <w:t xml:space="preserve"> – ludzkiego </w:t>
      </w:r>
      <w:r w:rsidR="00CB1CC8">
        <w:rPr>
          <w:rFonts w:ascii="Times New Roman" w:hAnsi="Times New Roman"/>
          <w:sz w:val="28"/>
          <w:szCs w:val="28"/>
        </w:rPr>
        <w:t>współ</w:t>
      </w:r>
      <w:r w:rsidR="001D3CFC">
        <w:rPr>
          <w:rFonts w:ascii="Times New Roman" w:hAnsi="Times New Roman"/>
          <w:sz w:val="28"/>
          <w:szCs w:val="28"/>
        </w:rPr>
        <w:t>istnienia sp</w:t>
      </w:r>
      <w:r w:rsidR="001D3CFC">
        <w:rPr>
          <w:rFonts w:ascii="Times New Roman" w:hAnsi="Times New Roman"/>
          <w:sz w:val="28"/>
          <w:szCs w:val="28"/>
        </w:rPr>
        <w:t>o</w:t>
      </w:r>
      <w:r w:rsidR="001D3CFC">
        <w:rPr>
          <w:rFonts w:ascii="Times New Roman" w:hAnsi="Times New Roman"/>
          <w:sz w:val="28"/>
          <w:szCs w:val="28"/>
        </w:rPr>
        <w:t>łecznego</w:t>
      </w:r>
      <w:r>
        <w:rPr>
          <w:rFonts w:ascii="Times New Roman" w:hAnsi="Times New Roman"/>
          <w:sz w:val="28"/>
          <w:szCs w:val="28"/>
        </w:rPr>
        <w:t xml:space="preserve"> pozwala konkretnej narodowości, </w:t>
      </w:r>
      <w:r w:rsidR="00CB1CC8">
        <w:rPr>
          <w:rFonts w:ascii="Times New Roman" w:hAnsi="Times New Roman"/>
          <w:sz w:val="28"/>
          <w:szCs w:val="28"/>
        </w:rPr>
        <w:t>pewnej</w:t>
      </w:r>
      <w:r>
        <w:rPr>
          <w:rFonts w:ascii="Times New Roman" w:hAnsi="Times New Roman"/>
          <w:sz w:val="28"/>
          <w:szCs w:val="28"/>
        </w:rPr>
        <w:t xml:space="preserve"> przestrzeni międzynarodowej odnajdywać to, co jest wspólne dla wielu gospodarujących oraz to, co ich różni. Zróżnicowanie tworzy b</w:t>
      </w:r>
      <w:r>
        <w:rPr>
          <w:rFonts w:ascii="Times New Roman" w:hAnsi="Times New Roman"/>
          <w:sz w:val="28"/>
          <w:szCs w:val="28"/>
        </w:rPr>
        <w:t>o</w:t>
      </w:r>
      <w:r>
        <w:rPr>
          <w:rFonts w:ascii="Times New Roman" w:hAnsi="Times New Roman"/>
          <w:sz w:val="28"/>
          <w:szCs w:val="28"/>
        </w:rPr>
        <w:t>gactwo</w:t>
      </w:r>
      <w:r w:rsidR="005B3284">
        <w:rPr>
          <w:rFonts w:ascii="Times New Roman" w:hAnsi="Times New Roman"/>
          <w:sz w:val="28"/>
          <w:szCs w:val="28"/>
        </w:rPr>
        <w:t xml:space="preserve">. </w:t>
      </w:r>
      <w:r w:rsidR="00CB1CC8">
        <w:rPr>
          <w:rFonts w:ascii="Times New Roman" w:hAnsi="Times New Roman"/>
          <w:sz w:val="28"/>
          <w:szCs w:val="28"/>
        </w:rPr>
        <w:t>Globalizacyjne u</w:t>
      </w:r>
      <w:r w:rsidR="00D47D21">
        <w:rPr>
          <w:rFonts w:ascii="Times New Roman" w:hAnsi="Times New Roman"/>
          <w:sz w:val="28"/>
          <w:szCs w:val="28"/>
        </w:rPr>
        <w:t>jednolicanie</w:t>
      </w:r>
      <w:r w:rsidR="00CB1CC8">
        <w:rPr>
          <w:rFonts w:ascii="Times New Roman" w:hAnsi="Times New Roman"/>
          <w:sz w:val="28"/>
          <w:szCs w:val="28"/>
        </w:rPr>
        <w:t>, jego</w:t>
      </w:r>
      <w:r w:rsidR="00D47D21">
        <w:rPr>
          <w:rFonts w:ascii="Times New Roman" w:hAnsi="Times New Roman"/>
          <w:sz w:val="28"/>
          <w:szCs w:val="28"/>
        </w:rPr>
        <w:t xml:space="preserve"> proceduralność akultura</w:t>
      </w:r>
      <w:r w:rsidR="00CB1CC8">
        <w:rPr>
          <w:rFonts w:ascii="Times New Roman" w:hAnsi="Times New Roman"/>
          <w:sz w:val="28"/>
          <w:szCs w:val="28"/>
        </w:rPr>
        <w:t>c</w:t>
      </w:r>
      <w:r w:rsidR="00D47D21">
        <w:rPr>
          <w:rFonts w:ascii="Times New Roman" w:hAnsi="Times New Roman"/>
          <w:sz w:val="28"/>
          <w:szCs w:val="28"/>
        </w:rPr>
        <w:t>yjn</w:t>
      </w:r>
      <w:r w:rsidR="00CB1CC8">
        <w:rPr>
          <w:rFonts w:ascii="Times New Roman" w:hAnsi="Times New Roman"/>
          <w:sz w:val="28"/>
          <w:szCs w:val="28"/>
        </w:rPr>
        <w:t>a</w:t>
      </w:r>
      <w:r w:rsidR="00D47D21">
        <w:rPr>
          <w:rFonts w:ascii="Times New Roman" w:hAnsi="Times New Roman"/>
          <w:sz w:val="28"/>
          <w:szCs w:val="28"/>
        </w:rPr>
        <w:t xml:space="preserve"> jest ubożeniem</w:t>
      </w:r>
      <w:r w:rsidR="00CB1CC8">
        <w:rPr>
          <w:rFonts w:ascii="Times New Roman" w:hAnsi="Times New Roman"/>
          <w:sz w:val="28"/>
          <w:szCs w:val="28"/>
        </w:rPr>
        <w:t xml:space="preserve"> kult</w:t>
      </w:r>
      <w:r w:rsidR="00CB1CC8">
        <w:rPr>
          <w:rFonts w:ascii="Times New Roman" w:hAnsi="Times New Roman"/>
          <w:sz w:val="28"/>
          <w:szCs w:val="28"/>
        </w:rPr>
        <w:t>u</w:t>
      </w:r>
      <w:r w:rsidR="00CB1CC8">
        <w:rPr>
          <w:rFonts w:ascii="Times New Roman" w:hAnsi="Times New Roman"/>
          <w:sz w:val="28"/>
          <w:szCs w:val="28"/>
        </w:rPr>
        <w:t>ry ludzkiej</w:t>
      </w:r>
      <w:r>
        <w:rPr>
          <w:rFonts w:ascii="Times New Roman" w:hAnsi="Times New Roman"/>
          <w:sz w:val="28"/>
          <w:szCs w:val="28"/>
        </w:rPr>
        <w:t xml:space="preserve">. </w:t>
      </w:r>
      <w:r w:rsidR="00D47D21">
        <w:rPr>
          <w:rFonts w:ascii="Times New Roman" w:hAnsi="Times New Roman"/>
          <w:sz w:val="28"/>
          <w:szCs w:val="28"/>
        </w:rPr>
        <w:t xml:space="preserve">Przeciwstawiając się temu </w:t>
      </w:r>
      <w:r>
        <w:rPr>
          <w:rFonts w:ascii="Times New Roman" w:hAnsi="Times New Roman"/>
          <w:sz w:val="28"/>
          <w:szCs w:val="28"/>
        </w:rPr>
        <w:t>narody słowiańskie zadziwia</w:t>
      </w:r>
      <w:r w:rsidR="00E66C21">
        <w:rPr>
          <w:rFonts w:ascii="Times New Roman" w:hAnsi="Times New Roman"/>
          <w:sz w:val="28"/>
          <w:szCs w:val="28"/>
        </w:rPr>
        <w:t>ją</w:t>
      </w:r>
      <w:r>
        <w:rPr>
          <w:rFonts w:ascii="Times New Roman" w:hAnsi="Times New Roman"/>
          <w:sz w:val="28"/>
          <w:szCs w:val="28"/>
        </w:rPr>
        <w:t xml:space="preserve"> świat swoją konkretną kreatywnością, spontanicznością, intuicyjnością, refleksyjnością, nieustannym nawiązywaniem do własnego i narodowego doświadczenia w wymiarze indywidualnym oraz wspólnotowym, wreszcie jednoczeniem dobra tu i teraz z dobrem transcendentnym, urzeczywistnianym </w:t>
      </w:r>
      <w:r w:rsidR="00E66C21">
        <w:rPr>
          <w:rFonts w:ascii="Times New Roman" w:hAnsi="Times New Roman"/>
          <w:sz w:val="28"/>
          <w:szCs w:val="28"/>
        </w:rPr>
        <w:t>dzięki</w:t>
      </w:r>
      <w:r>
        <w:rPr>
          <w:rFonts w:ascii="Times New Roman" w:hAnsi="Times New Roman"/>
          <w:sz w:val="28"/>
          <w:szCs w:val="28"/>
        </w:rPr>
        <w:t xml:space="preserve"> wielowymiarowej wolności i odpowiedzialności. Szczególnie ten ostatni przejaw duchowości – odpowiedzialność </w:t>
      </w:r>
      <w:r w:rsidR="00CB1CC8">
        <w:rPr>
          <w:rFonts w:ascii="Times New Roman" w:hAnsi="Times New Roman"/>
          <w:sz w:val="28"/>
          <w:szCs w:val="28"/>
        </w:rPr>
        <w:t xml:space="preserve">za świat przyurodniczy i społeczny </w:t>
      </w:r>
      <w:r>
        <w:rPr>
          <w:rFonts w:ascii="Times New Roman" w:hAnsi="Times New Roman"/>
          <w:sz w:val="28"/>
          <w:szCs w:val="28"/>
        </w:rPr>
        <w:t xml:space="preserve">wyróżnia Słowian, co jest widoczne w nieustannym współbyciu ze środowiskiem naturalnym.    </w:t>
      </w:r>
    </w:p>
    <w:p w:rsidR="005B09E8" w:rsidRDefault="005B09E8" w:rsidP="0089699A">
      <w:pPr>
        <w:spacing w:after="0"/>
        <w:jc w:val="both"/>
        <w:rPr>
          <w:rFonts w:ascii="Times New Roman" w:hAnsi="Times New Roman"/>
          <w:sz w:val="28"/>
          <w:szCs w:val="28"/>
        </w:rPr>
      </w:pPr>
      <w:r w:rsidRPr="003E66C8">
        <w:rPr>
          <w:rFonts w:ascii="Times New Roman" w:hAnsi="Times New Roman"/>
          <w:sz w:val="28"/>
          <w:szCs w:val="28"/>
        </w:rPr>
        <w:tab/>
      </w:r>
      <w:r>
        <w:rPr>
          <w:rFonts w:ascii="Times New Roman" w:hAnsi="Times New Roman"/>
          <w:sz w:val="28"/>
          <w:szCs w:val="28"/>
        </w:rPr>
        <w:t>Słowianie odrzucają realny i lewacki socjalizm. Przeciwstawiają się także jednowymi</w:t>
      </w:r>
      <w:r>
        <w:rPr>
          <w:rFonts w:ascii="Times New Roman" w:hAnsi="Times New Roman"/>
          <w:sz w:val="28"/>
          <w:szCs w:val="28"/>
        </w:rPr>
        <w:t>a</w:t>
      </w:r>
      <w:r>
        <w:rPr>
          <w:rFonts w:ascii="Times New Roman" w:hAnsi="Times New Roman"/>
          <w:sz w:val="28"/>
          <w:szCs w:val="28"/>
        </w:rPr>
        <w:t xml:space="preserve">rowemu globalizmowi podporządkowującemu sobie słabszych. </w:t>
      </w:r>
      <w:r w:rsidR="00CB1CC8">
        <w:rPr>
          <w:rFonts w:ascii="Times New Roman" w:hAnsi="Times New Roman"/>
          <w:sz w:val="28"/>
          <w:szCs w:val="28"/>
        </w:rPr>
        <w:t>Negują także czynienie bezuż</w:t>
      </w:r>
      <w:r w:rsidR="00CB1CC8">
        <w:rPr>
          <w:rFonts w:ascii="Times New Roman" w:hAnsi="Times New Roman"/>
          <w:sz w:val="28"/>
          <w:szCs w:val="28"/>
        </w:rPr>
        <w:t>y</w:t>
      </w:r>
      <w:r w:rsidR="00CB1CC8">
        <w:rPr>
          <w:rFonts w:ascii="Times New Roman" w:hAnsi="Times New Roman"/>
          <w:sz w:val="28"/>
          <w:szCs w:val="28"/>
        </w:rPr>
        <w:t xml:space="preserve">teczności </w:t>
      </w:r>
      <w:r w:rsidR="00A579A6">
        <w:rPr>
          <w:rFonts w:ascii="Times New Roman" w:hAnsi="Times New Roman"/>
          <w:sz w:val="28"/>
          <w:szCs w:val="28"/>
        </w:rPr>
        <w:t xml:space="preserve">pracy </w:t>
      </w:r>
      <w:r w:rsidR="00CB1CC8">
        <w:rPr>
          <w:rFonts w:ascii="Times New Roman" w:hAnsi="Times New Roman"/>
          <w:sz w:val="28"/>
          <w:szCs w:val="28"/>
        </w:rPr>
        <w:t xml:space="preserve">ludzkiej </w:t>
      </w:r>
      <w:r w:rsidR="006D3C60">
        <w:rPr>
          <w:rFonts w:ascii="Times New Roman" w:hAnsi="Times New Roman"/>
          <w:sz w:val="28"/>
          <w:szCs w:val="28"/>
        </w:rPr>
        <w:t xml:space="preserve">jako </w:t>
      </w:r>
      <w:r w:rsidR="00A579A6">
        <w:rPr>
          <w:rFonts w:ascii="Times New Roman" w:hAnsi="Times New Roman"/>
          <w:sz w:val="28"/>
          <w:szCs w:val="28"/>
        </w:rPr>
        <w:t>efekt jej</w:t>
      </w:r>
      <w:r w:rsidR="00CB1CC8">
        <w:rPr>
          <w:rFonts w:ascii="Times New Roman" w:hAnsi="Times New Roman"/>
          <w:sz w:val="28"/>
          <w:szCs w:val="28"/>
        </w:rPr>
        <w:t xml:space="preserve"> kolonizacji </w:t>
      </w:r>
      <w:r w:rsidR="00A579A6">
        <w:rPr>
          <w:rFonts w:ascii="Times New Roman" w:hAnsi="Times New Roman"/>
          <w:sz w:val="28"/>
          <w:szCs w:val="28"/>
        </w:rPr>
        <w:t xml:space="preserve">przez </w:t>
      </w:r>
      <w:r w:rsidR="00CB1CC8">
        <w:rPr>
          <w:rFonts w:ascii="Times New Roman" w:hAnsi="Times New Roman"/>
          <w:sz w:val="28"/>
          <w:szCs w:val="28"/>
        </w:rPr>
        <w:t>przyrodniczych agentów pracy produ</w:t>
      </w:r>
      <w:r w:rsidR="00CB1CC8">
        <w:rPr>
          <w:rFonts w:ascii="Times New Roman" w:hAnsi="Times New Roman"/>
          <w:sz w:val="28"/>
          <w:szCs w:val="28"/>
        </w:rPr>
        <w:t>k</w:t>
      </w:r>
      <w:r w:rsidR="00CB1CC8">
        <w:rPr>
          <w:rFonts w:ascii="Times New Roman" w:hAnsi="Times New Roman"/>
          <w:sz w:val="28"/>
          <w:szCs w:val="28"/>
        </w:rPr>
        <w:t xml:space="preserve">cyjnej. </w:t>
      </w:r>
      <w:r w:rsidR="006D3C60">
        <w:rPr>
          <w:rFonts w:ascii="Times New Roman" w:hAnsi="Times New Roman"/>
          <w:sz w:val="28"/>
          <w:szCs w:val="28"/>
        </w:rPr>
        <w:t xml:space="preserve">W tej rywalizacji może wygrać tylko zintegrowana </w:t>
      </w:r>
      <w:r w:rsidR="00A579A6">
        <w:rPr>
          <w:rFonts w:ascii="Times New Roman" w:hAnsi="Times New Roman"/>
          <w:sz w:val="28"/>
          <w:szCs w:val="28"/>
        </w:rPr>
        <w:t xml:space="preserve">edukacja i </w:t>
      </w:r>
      <w:r w:rsidR="006D3C60">
        <w:rPr>
          <w:rFonts w:ascii="Times New Roman" w:hAnsi="Times New Roman"/>
          <w:sz w:val="28"/>
          <w:szCs w:val="28"/>
        </w:rPr>
        <w:t>samoedukacja się czł</w:t>
      </w:r>
      <w:r w:rsidR="006D3C60">
        <w:rPr>
          <w:rFonts w:ascii="Times New Roman" w:hAnsi="Times New Roman"/>
          <w:sz w:val="28"/>
          <w:szCs w:val="28"/>
        </w:rPr>
        <w:t>o</w:t>
      </w:r>
      <w:r w:rsidR="006D3C60">
        <w:rPr>
          <w:rFonts w:ascii="Times New Roman" w:hAnsi="Times New Roman"/>
          <w:sz w:val="28"/>
          <w:szCs w:val="28"/>
        </w:rPr>
        <w:t xml:space="preserve">wieka. Dlatego w </w:t>
      </w:r>
      <w:r>
        <w:rPr>
          <w:rFonts w:ascii="Times New Roman" w:hAnsi="Times New Roman"/>
          <w:sz w:val="28"/>
          <w:szCs w:val="28"/>
        </w:rPr>
        <w:t xml:space="preserve">miejsce tych oraz jeszcze wielu innych „izmów” Słowianie proponują </w:t>
      </w:r>
      <w:r w:rsidRPr="0024011A">
        <w:rPr>
          <w:rFonts w:ascii="Times New Roman" w:hAnsi="Times New Roman"/>
          <w:b/>
          <w:sz w:val="28"/>
          <w:szCs w:val="28"/>
        </w:rPr>
        <w:t>ustrój jedn</w:t>
      </w:r>
      <w:r w:rsidRPr="0024011A">
        <w:rPr>
          <w:rFonts w:ascii="Times New Roman" w:hAnsi="Times New Roman"/>
          <w:b/>
          <w:sz w:val="28"/>
          <w:szCs w:val="28"/>
        </w:rPr>
        <w:t>o</w:t>
      </w:r>
      <w:r w:rsidRPr="0024011A">
        <w:rPr>
          <w:rFonts w:ascii="Times New Roman" w:hAnsi="Times New Roman"/>
          <w:b/>
          <w:sz w:val="28"/>
          <w:szCs w:val="28"/>
        </w:rPr>
        <w:t>ści duchowo – materialnej</w:t>
      </w:r>
      <w:r>
        <w:rPr>
          <w:rFonts w:ascii="Times New Roman" w:hAnsi="Times New Roman"/>
          <w:sz w:val="28"/>
          <w:szCs w:val="28"/>
        </w:rPr>
        <w:t xml:space="preserve"> </w:t>
      </w:r>
      <w:r w:rsidR="006D3C60">
        <w:rPr>
          <w:rFonts w:ascii="Times New Roman" w:hAnsi="Times New Roman"/>
          <w:sz w:val="28"/>
          <w:szCs w:val="28"/>
        </w:rPr>
        <w:t xml:space="preserve">organizowany w </w:t>
      </w:r>
      <w:r>
        <w:rPr>
          <w:rFonts w:ascii="Times New Roman" w:hAnsi="Times New Roman"/>
          <w:sz w:val="28"/>
          <w:szCs w:val="28"/>
        </w:rPr>
        <w:t>piono</w:t>
      </w:r>
      <w:r w:rsidR="006D3C60">
        <w:rPr>
          <w:rFonts w:ascii="Times New Roman" w:hAnsi="Times New Roman"/>
          <w:sz w:val="28"/>
          <w:szCs w:val="28"/>
        </w:rPr>
        <w:t>w</w:t>
      </w:r>
      <w:r>
        <w:rPr>
          <w:rFonts w:ascii="Times New Roman" w:hAnsi="Times New Roman"/>
          <w:sz w:val="28"/>
          <w:szCs w:val="28"/>
        </w:rPr>
        <w:t>o</w:t>
      </w:r>
      <w:r w:rsidR="006D3C60">
        <w:rPr>
          <w:rFonts w:ascii="Times New Roman" w:hAnsi="Times New Roman"/>
          <w:sz w:val="28"/>
          <w:szCs w:val="28"/>
        </w:rPr>
        <w:t xml:space="preserve"> i </w:t>
      </w:r>
      <w:r>
        <w:rPr>
          <w:rFonts w:ascii="Times New Roman" w:hAnsi="Times New Roman"/>
          <w:sz w:val="28"/>
          <w:szCs w:val="28"/>
        </w:rPr>
        <w:t>poziom</w:t>
      </w:r>
      <w:r w:rsidR="006D3C60">
        <w:rPr>
          <w:rFonts w:ascii="Times New Roman" w:hAnsi="Times New Roman"/>
          <w:sz w:val="28"/>
          <w:szCs w:val="28"/>
        </w:rPr>
        <w:t>o organizowanych polach współistnienia</w:t>
      </w:r>
      <w:r>
        <w:rPr>
          <w:rFonts w:ascii="Times New Roman" w:hAnsi="Times New Roman"/>
          <w:sz w:val="28"/>
          <w:szCs w:val="28"/>
        </w:rPr>
        <w:t xml:space="preserve">. </w:t>
      </w:r>
    </w:p>
    <w:p w:rsidR="005B09E8" w:rsidRPr="003A6D02" w:rsidRDefault="005B09E8" w:rsidP="00FC3B82">
      <w:pPr>
        <w:spacing w:after="0" w:line="240" w:lineRule="auto"/>
        <w:jc w:val="both"/>
        <w:rPr>
          <w:rFonts w:ascii="Times New Roman" w:hAnsi="Times New Roman"/>
          <w:sz w:val="28"/>
          <w:szCs w:val="28"/>
        </w:rPr>
      </w:pPr>
      <w:r>
        <w:rPr>
          <w:rFonts w:ascii="Times New Roman" w:hAnsi="Times New Roman"/>
          <w:sz w:val="28"/>
          <w:szCs w:val="28"/>
        </w:rPr>
        <w:t xml:space="preserve">        </w:t>
      </w:r>
      <w:r w:rsidR="006D3C60">
        <w:rPr>
          <w:rFonts w:ascii="Times New Roman" w:hAnsi="Times New Roman"/>
          <w:sz w:val="28"/>
          <w:szCs w:val="28"/>
        </w:rPr>
        <w:t>W każdym z nich s</w:t>
      </w:r>
      <w:r>
        <w:rPr>
          <w:rFonts w:ascii="Times New Roman" w:hAnsi="Times New Roman"/>
          <w:sz w:val="28"/>
          <w:szCs w:val="28"/>
        </w:rPr>
        <w:t xml:space="preserve">ilne państwo ma być strażnikiem owej </w:t>
      </w:r>
      <w:r w:rsidRPr="00A93498">
        <w:rPr>
          <w:rFonts w:ascii="Times New Roman" w:hAnsi="Times New Roman"/>
          <w:b/>
          <w:sz w:val="28"/>
          <w:szCs w:val="28"/>
        </w:rPr>
        <w:t>jedności</w:t>
      </w:r>
      <w:r>
        <w:rPr>
          <w:rFonts w:ascii="Times New Roman" w:hAnsi="Times New Roman"/>
          <w:sz w:val="28"/>
          <w:szCs w:val="28"/>
        </w:rPr>
        <w:t>. Ta instytucja</w:t>
      </w:r>
      <w:r w:rsidR="00E66C21">
        <w:rPr>
          <w:rFonts w:ascii="Times New Roman" w:hAnsi="Times New Roman"/>
          <w:sz w:val="28"/>
          <w:szCs w:val="28"/>
        </w:rPr>
        <w:t>,</w:t>
      </w:r>
      <w:r>
        <w:rPr>
          <w:rFonts w:ascii="Times New Roman" w:hAnsi="Times New Roman"/>
          <w:sz w:val="28"/>
          <w:szCs w:val="28"/>
        </w:rPr>
        <w:t xml:space="preserve"> będąc </w:t>
      </w:r>
      <w:r w:rsidRPr="003A6D02">
        <w:rPr>
          <w:rFonts w:ascii="Times New Roman" w:hAnsi="Times New Roman"/>
          <w:sz w:val="28"/>
          <w:szCs w:val="28"/>
        </w:rPr>
        <w:t>zorganizowan</w:t>
      </w:r>
      <w:r>
        <w:rPr>
          <w:rFonts w:ascii="Times New Roman" w:hAnsi="Times New Roman"/>
          <w:sz w:val="28"/>
          <w:szCs w:val="28"/>
        </w:rPr>
        <w:t>ą</w:t>
      </w:r>
      <w:r w:rsidRPr="003A6D02">
        <w:rPr>
          <w:rFonts w:ascii="Times New Roman" w:hAnsi="Times New Roman"/>
          <w:sz w:val="28"/>
          <w:szCs w:val="28"/>
        </w:rPr>
        <w:t xml:space="preserve"> grup</w:t>
      </w:r>
      <w:r>
        <w:rPr>
          <w:rFonts w:ascii="Times New Roman" w:hAnsi="Times New Roman"/>
          <w:sz w:val="28"/>
          <w:szCs w:val="28"/>
        </w:rPr>
        <w:t>ą</w:t>
      </w:r>
      <w:r w:rsidRPr="003A6D02">
        <w:rPr>
          <w:rFonts w:ascii="Times New Roman" w:hAnsi="Times New Roman"/>
          <w:sz w:val="28"/>
          <w:szCs w:val="28"/>
        </w:rPr>
        <w:t xml:space="preserve"> społeczn</w:t>
      </w:r>
      <w:r>
        <w:rPr>
          <w:rFonts w:ascii="Times New Roman" w:hAnsi="Times New Roman"/>
          <w:sz w:val="28"/>
          <w:szCs w:val="28"/>
        </w:rPr>
        <w:t>ą</w:t>
      </w:r>
      <w:r w:rsidRPr="003A6D02">
        <w:rPr>
          <w:rFonts w:ascii="Times New Roman" w:hAnsi="Times New Roman"/>
          <w:sz w:val="28"/>
          <w:szCs w:val="28"/>
        </w:rPr>
        <w:t xml:space="preserve">, </w:t>
      </w:r>
      <w:r w:rsidR="00E66C21">
        <w:rPr>
          <w:rFonts w:ascii="Times New Roman" w:hAnsi="Times New Roman"/>
          <w:sz w:val="28"/>
          <w:szCs w:val="28"/>
        </w:rPr>
        <w:t>podejmuje służebne</w:t>
      </w:r>
      <w:r w:rsidRPr="003A6D02">
        <w:rPr>
          <w:rFonts w:ascii="Times New Roman" w:hAnsi="Times New Roman"/>
          <w:sz w:val="28"/>
          <w:szCs w:val="28"/>
        </w:rPr>
        <w:t xml:space="preserve"> działanie </w:t>
      </w:r>
      <w:r>
        <w:rPr>
          <w:rFonts w:ascii="Times New Roman" w:hAnsi="Times New Roman"/>
          <w:sz w:val="28"/>
          <w:szCs w:val="28"/>
        </w:rPr>
        <w:t>wobec s</w:t>
      </w:r>
      <w:r w:rsidRPr="003A6D02">
        <w:rPr>
          <w:rFonts w:ascii="Times New Roman" w:hAnsi="Times New Roman"/>
          <w:sz w:val="28"/>
          <w:szCs w:val="28"/>
        </w:rPr>
        <w:t>połeczeństw</w:t>
      </w:r>
      <w:r>
        <w:rPr>
          <w:rFonts w:ascii="Times New Roman" w:hAnsi="Times New Roman"/>
          <w:sz w:val="28"/>
          <w:szCs w:val="28"/>
        </w:rPr>
        <w:t>a</w:t>
      </w:r>
      <w:r w:rsidRPr="003A6D02">
        <w:rPr>
          <w:rFonts w:ascii="Times New Roman" w:hAnsi="Times New Roman"/>
          <w:sz w:val="28"/>
          <w:szCs w:val="28"/>
        </w:rPr>
        <w:t>, zamies</w:t>
      </w:r>
      <w:r w:rsidRPr="003A6D02">
        <w:rPr>
          <w:rFonts w:ascii="Times New Roman" w:hAnsi="Times New Roman"/>
          <w:sz w:val="28"/>
          <w:szCs w:val="28"/>
        </w:rPr>
        <w:t>z</w:t>
      </w:r>
      <w:r w:rsidRPr="003A6D02">
        <w:rPr>
          <w:rFonts w:ascii="Times New Roman" w:hAnsi="Times New Roman"/>
          <w:sz w:val="28"/>
          <w:szCs w:val="28"/>
        </w:rPr>
        <w:t>kujące</w:t>
      </w:r>
      <w:r>
        <w:rPr>
          <w:rFonts w:ascii="Times New Roman" w:hAnsi="Times New Roman"/>
          <w:sz w:val="28"/>
          <w:szCs w:val="28"/>
        </w:rPr>
        <w:t xml:space="preserve">go </w:t>
      </w:r>
      <w:r w:rsidRPr="003A6D02">
        <w:rPr>
          <w:rFonts w:ascii="Times New Roman" w:hAnsi="Times New Roman"/>
          <w:sz w:val="28"/>
          <w:szCs w:val="28"/>
        </w:rPr>
        <w:t>pewne terytorium</w:t>
      </w:r>
      <w:r>
        <w:rPr>
          <w:rFonts w:ascii="Times New Roman" w:hAnsi="Times New Roman"/>
          <w:sz w:val="28"/>
          <w:szCs w:val="28"/>
        </w:rPr>
        <w:t xml:space="preserve"> </w:t>
      </w:r>
      <w:r w:rsidR="00A93498">
        <w:rPr>
          <w:rFonts w:ascii="Times New Roman" w:hAnsi="Times New Roman"/>
          <w:sz w:val="28"/>
          <w:szCs w:val="28"/>
        </w:rPr>
        <w:t xml:space="preserve">- </w:t>
      </w:r>
      <w:r>
        <w:rPr>
          <w:rFonts w:ascii="Times New Roman" w:hAnsi="Times New Roman"/>
          <w:sz w:val="28"/>
          <w:szCs w:val="28"/>
        </w:rPr>
        <w:t>pole współistnienia</w:t>
      </w:r>
      <w:r w:rsidR="00E66C21">
        <w:rPr>
          <w:rFonts w:ascii="Times New Roman" w:hAnsi="Times New Roman"/>
          <w:sz w:val="28"/>
          <w:szCs w:val="28"/>
        </w:rPr>
        <w:t>. Dzięki temu</w:t>
      </w:r>
      <w:r w:rsidRPr="003A6D02">
        <w:rPr>
          <w:rFonts w:ascii="Times New Roman" w:hAnsi="Times New Roman"/>
          <w:sz w:val="28"/>
          <w:szCs w:val="28"/>
        </w:rPr>
        <w:t xml:space="preserve"> umożliwi</w:t>
      </w:r>
      <w:r w:rsidR="00E66C21">
        <w:rPr>
          <w:rFonts w:ascii="Times New Roman" w:hAnsi="Times New Roman"/>
          <w:sz w:val="28"/>
          <w:szCs w:val="28"/>
        </w:rPr>
        <w:t>a</w:t>
      </w:r>
      <w:r w:rsidRPr="003A6D02">
        <w:rPr>
          <w:rFonts w:ascii="Times New Roman" w:hAnsi="Times New Roman"/>
          <w:sz w:val="28"/>
          <w:szCs w:val="28"/>
        </w:rPr>
        <w:t xml:space="preserve"> zaspokajanie </w:t>
      </w:r>
      <w:r w:rsidR="00E66C21">
        <w:rPr>
          <w:rFonts w:ascii="Times New Roman" w:hAnsi="Times New Roman"/>
          <w:sz w:val="28"/>
          <w:szCs w:val="28"/>
        </w:rPr>
        <w:t xml:space="preserve">jego </w:t>
      </w:r>
      <w:r w:rsidRPr="003A6D02">
        <w:rPr>
          <w:rFonts w:ascii="Times New Roman" w:hAnsi="Times New Roman"/>
          <w:sz w:val="28"/>
          <w:szCs w:val="28"/>
        </w:rPr>
        <w:t xml:space="preserve">potrzeb. Państwo </w:t>
      </w:r>
      <w:r>
        <w:rPr>
          <w:rFonts w:ascii="Times New Roman" w:hAnsi="Times New Roman"/>
          <w:sz w:val="28"/>
          <w:szCs w:val="28"/>
        </w:rPr>
        <w:t xml:space="preserve">nie ma zapewniać, jak to się dzieje w kapitalizmie, </w:t>
      </w:r>
      <w:r w:rsidRPr="003A6D02">
        <w:rPr>
          <w:rFonts w:ascii="Times New Roman" w:hAnsi="Times New Roman"/>
          <w:sz w:val="28"/>
          <w:szCs w:val="28"/>
        </w:rPr>
        <w:t>wyróżnionej klasie sp</w:t>
      </w:r>
      <w:r w:rsidRPr="003A6D02">
        <w:rPr>
          <w:rFonts w:ascii="Times New Roman" w:hAnsi="Times New Roman"/>
          <w:sz w:val="28"/>
          <w:szCs w:val="28"/>
        </w:rPr>
        <w:t>o</w:t>
      </w:r>
      <w:r w:rsidRPr="003A6D02">
        <w:rPr>
          <w:rFonts w:ascii="Times New Roman" w:hAnsi="Times New Roman"/>
          <w:sz w:val="28"/>
          <w:szCs w:val="28"/>
        </w:rPr>
        <w:t>łecznej</w:t>
      </w:r>
      <w:r w:rsidR="002E0734">
        <w:rPr>
          <w:rFonts w:ascii="Times New Roman" w:hAnsi="Times New Roman"/>
          <w:sz w:val="28"/>
          <w:szCs w:val="28"/>
        </w:rPr>
        <w:t>, burżuazji</w:t>
      </w:r>
      <w:r w:rsidRPr="003A6D02">
        <w:rPr>
          <w:rFonts w:ascii="Times New Roman" w:hAnsi="Times New Roman"/>
          <w:sz w:val="28"/>
          <w:szCs w:val="28"/>
        </w:rPr>
        <w:t xml:space="preserve"> </w:t>
      </w:r>
      <w:r w:rsidR="00E66C21">
        <w:rPr>
          <w:rFonts w:ascii="Times New Roman" w:hAnsi="Times New Roman"/>
          <w:sz w:val="28"/>
          <w:szCs w:val="28"/>
        </w:rPr>
        <w:t xml:space="preserve">– nazywanej elitą - </w:t>
      </w:r>
      <w:r w:rsidRPr="003A6D02">
        <w:rPr>
          <w:rFonts w:ascii="Times New Roman" w:hAnsi="Times New Roman"/>
          <w:sz w:val="28"/>
          <w:szCs w:val="28"/>
        </w:rPr>
        <w:t>panowanie i hegemonię ekonomiczną, polityczną i id</w:t>
      </w:r>
      <w:r w:rsidRPr="003A6D02">
        <w:rPr>
          <w:rFonts w:ascii="Times New Roman" w:hAnsi="Times New Roman"/>
          <w:sz w:val="28"/>
          <w:szCs w:val="28"/>
        </w:rPr>
        <w:t>e</w:t>
      </w:r>
      <w:r w:rsidRPr="003A6D02">
        <w:rPr>
          <w:rFonts w:ascii="Times New Roman" w:hAnsi="Times New Roman"/>
          <w:sz w:val="28"/>
          <w:szCs w:val="28"/>
        </w:rPr>
        <w:t>ologiczną przy pomocy aparatu przymusu</w:t>
      </w:r>
      <w:r w:rsidR="00CF7951">
        <w:rPr>
          <w:rStyle w:val="Odwoanieprzypisukocowego"/>
          <w:rFonts w:ascii="Times New Roman" w:hAnsi="Times New Roman"/>
          <w:sz w:val="28"/>
          <w:szCs w:val="28"/>
        </w:rPr>
        <w:endnoteReference w:id="10"/>
      </w:r>
      <w:r>
        <w:rPr>
          <w:rFonts w:ascii="Times New Roman" w:hAnsi="Times New Roman"/>
          <w:sz w:val="28"/>
          <w:szCs w:val="28"/>
        </w:rPr>
        <w:t>, lecz całemu społeczeństwu, któremu służy</w:t>
      </w:r>
      <w:r w:rsidRPr="003A6D02">
        <w:rPr>
          <w:rFonts w:ascii="Times New Roman" w:hAnsi="Times New Roman"/>
          <w:sz w:val="28"/>
          <w:szCs w:val="28"/>
        </w:rPr>
        <w:t xml:space="preserve">. </w:t>
      </w:r>
    </w:p>
    <w:p w:rsidR="005B09E8" w:rsidRPr="003A6D02" w:rsidRDefault="005B09E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4F2C2F">
        <w:rPr>
          <w:rFonts w:ascii="Times New Roman" w:hAnsi="Times New Roman"/>
          <w:sz w:val="28"/>
          <w:szCs w:val="28"/>
        </w:rPr>
        <w:t xml:space="preserve">     </w:t>
      </w:r>
      <w:r>
        <w:rPr>
          <w:rFonts w:ascii="Times New Roman" w:hAnsi="Times New Roman"/>
          <w:sz w:val="28"/>
          <w:szCs w:val="28"/>
        </w:rPr>
        <w:t>Słowianie</w:t>
      </w:r>
      <w:r w:rsidRPr="003A6D02">
        <w:rPr>
          <w:rFonts w:ascii="Times New Roman" w:hAnsi="Times New Roman"/>
          <w:sz w:val="28"/>
          <w:szCs w:val="28"/>
        </w:rPr>
        <w:t xml:space="preserve"> </w:t>
      </w:r>
      <w:r w:rsidR="006D3C60">
        <w:rPr>
          <w:rFonts w:ascii="Times New Roman" w:hAnsi="Times New Roman"/>
          <w:sz w:val="28"/>
          <w:szCs w:val="28"/>
        </w:rPr>
        <w:t>m</w:t>
      </w:r>
      <w:r w:rsidRPr="003A6D02">
        <w:rPr>
          <w:rFonts w:ascii="Times New Roman" w:hAnsi="Times New Roman"/>
          <w:sz w:val="28"/>
          <w:szCs w:val="28"/>
        </w:rPr>
        <w:t>ówi</w:t>
      </w:r>
      <w:r>
        <w:rPr>
          <w:rFonts w:ascii="Times New Roman" w:hAnsi="Times New Roman"/>
          <w:sz w:val="28"/>
          <w:szCs w:val="28"/>
        </w:rPr>
        <w:t>ą</w:t>
      </w:r>
      <w:r w:rsidRPr="003A6D02">
        <w:rPr>
          <w:rFonts w:ascii="Times New Roman" w:hAnsi="Times New Roman"/>
          <w:sz w:val="28"/>
          <w:szCs w:val="28"/>
        </w:rPr>
        <w:t xml:space="preserve"> </w:t>
      </w:r>
      <w:r w:rsidR="006D3C60">
        <w:rPr>
          <w:rFonts w:ascii="Times New Roman" w:hAnsi="Times New Roman"/>
          <w:sz w:val="28"/>
          <w:szCs w:val="28"/>
        </w:rPr>
        <w:t>więc</w:t>
      </w:r>
      <w:r w:rsidRPr="003A6D02">
        <w:rPr>
          <w:rFonts w:ascii="Times New Roman" w:hAnsi="Times New Roman"/>
          <w:sz w:val="28"/>
          <w:szCs w:val="28"/>
        </w:rPr>
        <w:t xml:space="preserve"> o państwie, które przyczynia się do materializowania się </w:t>
      </w:r>
      <w:r w:rsidRPr="003A6D02">
        <w:rPr>
          <w:rFonts w:ascii="Times New Roman" w:hAnsi="Times New Roman"/>
          <w:b/>
          <w:sz w:val="28"/>
          <w:szCs w:val="28"/>
        </w:rPr>
        <w:t>podmi</w:t>
      </w:r>
      <w:r w:rsidRPr="003A6D02">
        <w:rPr>
          <w:rFonts w:ascii="Times New Roman" w:hAnsi="Times New Roman"/>
          <w:b/>
          <w:sz w:val="28"/>
          <w:szCs w:val="28"/>
        </w:rPr>
        <w:t>o</w:t>
      </w:r>
      <w:r w:rsidRPr="003A6D02">
        <w:rPr>
          <w:rFonts w:ascii="Times New Roman" w:hAnsi="Times New Roman"/>
          <w:b/>
          <w:sz w:val="28"/>
          <w:szCs w:val="28"/>
        </w:rPr>
        <w:t>towości</w:t>
      </w:r>
      <w:r w:rsidR="007606FE">
        <w:rPr>
          <w:rFonts w:ascii="Times New Roman" w:hAnsi="Times New Roman"/>
          <w:b/>
          <w:sz w:val="28"/>
          <w:szCs w:val="28"/>
        </w:rPr>
        <w:t xml:space="preserve"> </w:t>
      </w:r>
      <w:r w:rsidR="004F2C2F">
        <w:rPr>
          <w:rFonts w:ascii="Times New Roman" w:hAnsi="Times New Roman"/>
          <w:b/>
          <w:sz w:val="28"/>
          <w:szCs w:val="28"/>
        </w:rPr>
        <w:t xml:space="preserve">wszystkich </w:t>
      </w:r>
      <w:r w:rsidR="007606FE">
        <w:rPr>
          <w:rFonts w:ascii="Times New Roman" w:hAnsi="Times New Roman"/>
          <w:b/>
          <w:sz w:val="28"/>
          <w:szCs w:val="28"/>
        </w:rPr>
        <w:t xml:space="preserve">jednostek ludzkich </w:t>
      </w:r>
      <w:r w:rsidR="004019B5">
        <w:rPr>
          <w:rFonts w:ascii="Times New Roman" w:hAnsi="Times New Roman"/>
          <w:b/>
          <w:sz w:val="28"/>
          <w:szCs w:val="28"/>
        </w:rPr>
        <w:t xml:space="preserve">w ich ruchu </w:t>
      </w:r>
      <w:r w:rsidR="007606FE">
        <w:rPr>
          <w:rFonts w:ascii="Times New Roman" w:hAnsi="Times New Roman"/>
          <w:b/>
          <w:sz w:val="28"/>
          <w:szCs w:val="28"/>
        </w:rPr>
        <w:t>wzrastający</w:t>
      </w:r>
      <w:r w:rsidR="004019B5">
        <w:rPr>
          <w:rFonts w:ascii="Times New Roman" w:hAnsi="Times New Roman"/>
          <w:b/>
          <w:sz w:val="28"/>
          <w:szCs w:val="28"/>
        </w:rPr>
        <w:t>m</w:t>
      </w:r>
      <w:r w:rsidR="007606FE">
        <w:rPr>
          <w:rFonts w:ascii="Times New Roman" w:hAnsi="Times New Roman"/>
          <w:b/>
          <w:sz w:val="28"/>
          <w:szCs w:val="28"/>
        </w:rPr>
        <w:t xml:space="preserve"> ku</w:t>
      </w:r>
      <w:r w:rsidRPr="003A6D02">
        <w:rPr>
          <w:rFonts w:ascii="Times New Roman" w:hAnsi="Times New Roman"/>
          <w:b/>
          <w:sz w:val="28"/>
          <w:szCs w:val="28"/>
        </w:rPr>
        <w:t xml:space="preserve"> upodmiotawiającej przyszłości</w:t>
      </w:r>
      <w:r w:rsidRPr="003A6D02">
        <w:rPr>
          <w:rFonts w:ascii="Times New Roman" w:hAnsi="Times New Roman"/>
          <w:sz w:val="28"/>
          <w:szCs w:val="28"/>
        </w:rPr>
        <w:t xml:space="preserve">. Wówczas jest ono zwrócone myślą i czynem w kierunku tego, </w:t>
      </w:r>
      <w:r w:rsidRPr="003A6D02">
        <w:rPr>
          <w:rFonts w:ascii="Times New Roman" w:hAnsi="Times New Roman"/>
          <w:b/>
          <w:sz w:val="28"/>
          <w:szCs w:val="28"/>
        </w:rPr>
        <w:t>co ma być</w:t>
      </w:r>
      <w:r w:rsidRPr="003A6D02">
        <w:rPr>
          <w:rFonts w:ascii="Times New Roman" w:hAnsi="Times New Roman"/>
          <w:sz w:val="28"/>
          <w:szCs w:val="28"/>
        </w:rPr>
        <w:t>, osadz</w:t>
      </w:r>
      <w:r w:rsidRPr="003A6D02">
        <w:rPr>
          <w:rFonts w:ascii="Times New Roman" w:hAnsi="Times New Roman"/>
          <w:sz w:val="28"/>
          <w:szCs w:val="28"/>
        </w:rPr>
        <w:t>a</w:t>
      </w:r>
      <w:r w:rsidRPr="003A6D02">
        <w:rPr>
          <w:rFonts w:ascii="Times New Roman" w:hAnsi="Times New Roman"/>
          <w:sz w:val="28"/>
          <w:szCs w:val="28"/>
        </w:rPr>
        <w:t xml:space="preserve">jąc go jednocześnie w </w:t>
      </w:r>
      <w:r>
        <w:rPr>
          <w:rFonts w:ascii="Times New Roman" w:hAnsi="Times New Roman"/>
          <w:sz w:val="28"/>
          <w:szCs w:val="28"/>
        </w:rPr>
        <w:t xml:space="preserve">historii - </w:t>
      </w:r>
      <w:r w:rsidRPr="003A6D02">
        <w:rPr>
          <w:rFonts w:ascii="Times New Roman" w:hAnsi="Times New Roman"/>
          <w:sz w:val="28"/>
          <w:szCs w:val="28"/>
        </w:rPr>
        <w:t xml:space="preserve">totalnej macierzy, a więc tego, co było i co jest w wymiarze wewnętrznym i geopolitycznym. Wtedy </w:t>
      </w:r>
      <w:r w:rsidRPr="003A6D02">
        <w:rPr>
          <w:rFonts w:ascii="Times New Roman" w:hAnsi="Times New Roman"/>
          <w:b/>
          <w:sz w:val="28"/>
          <w:szCs w:val="28"/>
        </w:rPr>
        <w:t>państwo jest wartością dla swych członków</w:t>
      </w:r>
      <w:r w:rsidRPr="003A6D02">
        <w:rPr>
          <w:rFonts w:ascii="Times New Roman" w:hAnsi="Times New Roman"/>
          <w:sz w:val="28"/>
          <w:szCs w:val="28"/>
        </w:rPr>
        <w:t>, obyw</w:t>
      </w:r>
      <w:r w:rsidRPr="003A6D02">
        <w:rPr>
          <w:rFonts w:ascii="Times New Roman" w:hAnsi="Times New Roman"/>
          <w:sz w:val="28"/>
          <w:szCs w:val="28"/>
        </w:rPr>
        <w:t>a</w:t>
      </w:r>
      <w:r w:rsidRPr="003A6D02">
        <w:rPr>
          <w:rFonts w:ascii="Times New Roman" w:hAnsi="Times New Roman"/>
          <w:sz w:val="28"/>
          <w:szCs w:val="28"/>
        </w:rPr>
        <w:t>teli</w:t>
      </w:r>
      <w:r w:rsidR="002E0734">
        <w:rPr>
          <w:rFonts w:ascii="Times New Roman" w:hAnsi="Times New Roman"/>
          <w:sz w:val="28"/>
          <w:szCs w:val="28"/>
        </w:rPr>
        <w:t>;</w:t>
      </w:r>
      <w:r w:rsidRPr="003A6D02">
        <w:rPr>
          <w:rFonts w:ascii="Times New Roman" w:hAnsi="Times New Roman"/>
          <w:sz w:val="28"/>
          <w:szCs w:val="28"/>
        </w:rPr>
        <w:t xml:space="preserve"> wartością, w której </w:t>
      </w:r>
      <w:r w:rsidR="004019B5">
        <w:rPr>
          <w:rFonts w:ascii="Times New Roman" w:hAnsi="Times New Roman"/>
          <w:sz w:val="28"/>
          <w:szCs w:val="28"/>
        </w:rPr>
        <w:t>znajdują się</w:t>
      </w:r>
      <w:r w:rsidRPr="003A6D02">
        <w:rPr>
          <w:rFonts w:ascii="Times New Roman" w:hAnsi="Times New Roman"/>
          <w:sz w:val="28"/>
          <w:szCs w:val="28"/>
        </w:rPr>
        <w:t>, obok uprzedmiotowionego kompleksu ludzkiego, również takie przedmioty, jak terytorium, nazwa, oznaki państwowe (chorągwie, herby itd.), gmachy, pomniki i inne zjawiska materialne</w:t>
      </w:r>
      <w:r>
        <w:rPr>
          <w:rFonts w:ascii="Times New Roman" w:hAnsi="Times New Roman"/>
          <w:sz w:val="28"/>
          <w:szCs w:val="28"/>
        </w:rPr>
        <w:t>. S</w:t>
      </w:r>
      <w:r w:rsidRPr="003A6D02">
        <w:rPr>
          <w:rFonts w:ascii="Times New Roman" w:hAnsi="Times New Roman"/>
          <w:sz w:val="28"/>
          <w:szCs w:val="28"/>
        </w:rPr>
        <w:t>ymbolizują</w:t>
      </w:r>
      <w:r>
        <w:rPr>
          <w:rFonts w:ascii="Times New Roman" w:hAnsi="Times New Roman"/>
          <w:sz w:val="28"/>
          <w:szCs w:val="28"/>
        </w:rPr>
        <w:t xml:space="preserve"> one</w:t>
      </w:r>
      <w:r w:rsidRPr="003A6D02">
        <w:rPr>
          <w:rFonts w:ascii="Times New Roman" w:hAnsi="Times New Roman"/>
          <w:sz w:val="28"/>
          <w:szCs w:val="28"/>
        </w:rPr>
        <w:t xml:space="preserve"> grupę państwową</w:t>
      </w:r>
      <w:r>
        <w:rPr>
          <w:rFonts w:ascii="Times New Roman" w:hAnsi="Times New Roman"/>
          <w:sz w:val="28"/>
          <w:szCs w:val="28"/>
        </w:rPr>
        <w:t>, jej</w:t>
      </w:r>
      <w:r w:rsidRPr="003A6D02">
        <w:rPr>
          <w:rFonts w:ascii="Times New Roman" w:hAnsi="Times New Roman"/>
          <w:sz w:val="28"/>
          <w:szCs w:val="28"/>
        </w:rPr>
        <w:t xml:space="preserve"> przeszłość, również jako wspóln</w:t>
      </w:r>
      <w:r>
        <w:rPr>
          <w:rFonts w:ascii="Times New Roman" w:hAnsi="Times New Roman"/>
          <w:sz w:val="28"/>
          <w:szCs w:val="28"/>
        </w:rPr>
        <w:t>otę</w:t>
      </w:r>
      <w:r w:rsidRPr="003A6D02">
        <w:rPr>
          <w:rFonts w:ascii="Times New Roman" w:hAnsi="Times New Roman"/>
          <w:sz w:val="28"/>
          <w:szCs w:val="28"/>
        </w:rPr>
        <w:t xml:space="preserve"> wartoś</w:t>
      </w:r>
      <w:r>
        <w:rPr>
          <w:rFonts w:ascii="Times New Roman" w:hAnsi="Times New Roman"/>
          <w:sz w:val="28"/>
          <w:szCs w:val="28"/>
        </w:rPr>
        <w:t>ci. R</w:t>
      </w:r>
      <w:r w:rsidRPr="003A6D02">
        <w:rPr>
          <w:rFonts w:ascii="Times New Roman" w:hAnsi="Times New Roman"/>
          <w:sz w:val="28"/>
          <w:szCs w:val="28"/>
        </w:rPr>
        <w:t xml:space="preserve">ząd, konstytucja </w:t>
      </w:r>
      <w:r w:rsidR="004019B5">
        <w:rPr>
          <w:rFonts w:ascii="Times New Roman" w:hAnsi="Times New Roman"/>
          <w:sz w:val="28"/>
          <w:szCs w:val="28"/>
        </w:rPr>
        <w:t xml:space="preserve">i </w:t>
      </w:r>
      <w:r w:rsidRPr="003A6D02">
        <w:rPr>
          <w:rFonts w:ascii="Times New Roman" w:hAnsi="Times New Roman"/>
          <w:sz w:val="28"/>
          <w:szCs w:val="28"/>
        </w:rPr>
        <w:t>oparty na niej system prawny</w:t>
      </w:r>
      <w:r>
        <w:rPr>
          <w:rFonts w:ascii="Times New Roman" w:hAnsi="Times New Roman"/>
          <w:sz w:val="28"/>
          <w:szCs w:val="28"/>
        </w:rPr>
        <w:t xml:space="preserve"> -</w:t>
      </w:r>
      <w:r w:rsidRPr="003A6D02">
        <w:rPr>
          <w:rFonts w:ascii="Times New Roman" w:hAnsi="Times New Roman"/>
          <w:sz w:val="28"/>
          <w:szCs w:val="28"/>
        </w:rPr>
        <w:t xml:space="preserve"> ale nie jako przedmiot czynności prawnych</w:t>
      </w:r>
      <w:r>
        <w:rPr>
          <w:rFonts w:ascii="Times New Roman" w:hAnsi="Times New Roman"/>
          <w:sz w:val="28"/>
          <w:szCs w:val="28"/>
        </w:rPr>
        <w:t xml:space="preserve"> -</w:t>
      </w:r>
      <w:r w:rsidRPr="003A6D02">
        <w:rPr>
          <w:rFonts w:ascii="Times New Roman" w:hAnsi="Times New Roman"/>
          <w:sz w:val="28"/>
          <w:szCs w:val="28"/>
        </w:rPr>
        <w:t xml:space="preserve"> lecz jako materiał lub </w:t>
      </w:r>
      <w:r w:rsidRPr="003A6D02">
        <w:rPr>
          <w:rFonts w:ascii="Times New Roman" w:hAnsi="Times New Roman"/>
          <w:b/>
          <w:sz w:val="28"/>
          <w:szCs w:val="28"/>
        </w:rPr>
        <w:t>narzędzie działalności moralnej i pol</w:t>
      </w:r>
      <w:r w:rsidRPr="003A6D02">
        <w:rPr>
          <w:rFonts w:ascii="Times New Roman" w:hAnsi="Times New Roman"/>
          <w:b/>
          <w:sz w:val="28"/>
          <w:szCs w:val="28"/>
        </w:rPr>
        <w:t>i</w:t>
      </w:r>
      <w:r w:rsidRPr="003A6D02">
        <w:rPr>
          <w:rFonts w:ascii="Times New Roman" w:hAnsi="Times New Roman"/>
          <w:b/>
          <w:sz w:val="28"/>
          <w:szCs w:val="28"/>
        </w:rPr>
        <w:t>tycznej</w:t>
      </w:r>
      <w:r w:rsidRPr="003A6D02">
        <w:rPr>
          <w:rFonts w:ascii="Times New Roman" w:hAnsi="Times New Roman"/>
          <w:sz w:val="28"/>
          <w:szCs w:val="28"/>
        </w:rPr>
        <w:t xml:space="preserve">, której przedmiotem jest bądź realnie ujęta </w:t>
      </w:r>
      <w:r w:rsidRPr="003A6D02">
        <w:rPr>
          <w:rFonts w:ascii="Times New Roman" w:hAnsi="Times New Roman"/>
          <w:b/>
          <w:sz w:val="28"/>
          <w:szCs w:val="28"/>
        </w:rPr>
        <w:t>grupa państwowa w jej całości</w:t>
      </w:r>
      <w:r w:rsidRPr="003A6D02">
        <w:rPr>
          <w:rFonts w:ascii="Times New Roman" w:hAnsi="Times New Roman"/>
          <w:sz w:val="28"/>
          <w:szCs w:val="28"/>
        </w:rPr>
        <w:t>, bądź p</w:t>
      </w:r>
      <w:r w:rsidRPr="003A6D02">
        <w:rPr>
          <w:rFonts w:ascii="Times New Roman" w:hAnsi="Times New Roman"/>
          <w:sz w:val="28"/>
          <w:szCs w:val="28"/>
        </w:rPr>
        <w:t>o</w:t>
      </w:r>
      <w:r w:rsidRPr="003A6D02">
        <w:rPr>
          <w:rFonts w:ascii="Times New Roman" w:hAnsi="Times New Roman"/>
          <w:sz w:val="28"/>
          <w:szCs w:val="28"/>
        </w:rPr>
        <w:t>szczególne odłamy tej grupy (partie, klasy, narodowości, dawniej stany, rody), bądź też p</w:t>
      </w:r>
      <w:r w:rsidRPr="003A6D02">
        <w:rPr>
          <w:rFonts w:ascii="Times New Roman" w:hAnsi="Times New Roman"/>
          <w:sz w:val="28"/>
          <w:szCs w:val="28"/>
        </w:rPr>
        <w:t>o</w:t>
      </w:r>
      <w:r w:rsidRPr="003A6D02">
        <w:rPr>
          <w:rFonts w:ascii="Times New Roman" w:hAnsi="Times New Roman"/>
          <w:sz w:val="28"/>
          <w:szCs w:val="28"/>
        </w:rPr>
        <w:t xml:space="preserve">szczególni jej członkowie. </w:t>
      </w:r>
    </w:p>
    <w:p w:rsidR="005B09E8" w:rsidRDefault="00350FA9"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Ze strony </w:t>
      </w:r>
      <w:r w:rsidR="005B09E8" w:rsidRPr="003A6D02">
        <w:rPr>
          <w:rFonts w:ascii="Times New Roman" w:hAnsi="Times New Roman"/>
          <w:b/>
          <w:sz w:val="28"/>
          <w:szCs w:val="28"/>
        </w:rPr>
        <w:t xml:space="preserve">podmiotowej </w:t>
      </w:r>
      <w:r w:rsidR="005B09E8" w:rsidRPr="003A6D02">
        <w:rPr>
          <w:rFonts w:ascii="Times New Roman" w:hAnsi="Times New Roman"/>
          <w:sz w:val="28"/>
          <w:szCs w:val="28"/>
        </w:rPr>
        <w:t xml:space="preserve">państwo </w:t>
      </w:r>
      <w:r w:rsidR="005B09E8">
        <w:rPr>
          <w:rFonts w:ascii="Times New Roman" w:hAnsi="Times New Roman"/>
          <w:sz w:val="28"/>
          <w:szCs w:val="28"/>
        </w:rPr>
        <w:t xml:space="preserve">dla Słowian jest </w:t>
      </w:r>
      <w:r w:rsidR="005B09E8" w:rsidRPr="003A6D02">
        <w:rPr>
          <w:rFonts w:ascii="Times New Roman" w:hAnsi="Times New Roman"/>
          <w:sz w:val="28"/>
          <w:szCs w:val="28"/>
        </w:rPr>
        <w:t>zbi</w:t>
      </w:r>
      <w:r w:rsidR="005B09E8">
        <w:rPr>
          <w:rFonts w:ascii="Times New Roman" w:hAnsi="Times New Roman"/>
          <w:sz w:val="28"/>
          <w:szCs w:val="28"/>
        </w:rPr>
        <w:t>orem</w:t>
      </w:r>
      <w:r w:rsidR="005B09E8" w:rsidRPr="003A6D02">
        <w:rPr>
          <w:rFonts w:ascii="Times New Roman" w:hAnsi="Times New Roman"/>
          <w:sz w:val="28"/>
          <w:szCs w:val="28"/>
        </w:rPr>
        <w:t xml:space="preserve"> indywiduów społecznych, daj</w:t>
      </w:r>
      <w:r w:rsidR="005B09E8" w:rsidRPr="003A6D02">
        <w:rPr>
          <w:rFonts w:ascii="Times New Roman" w:hAnsi="Times New Roman"/>
          <w:sz w:val="28"/>
          <w:szCs w:val="28"/>
        </w:rPr>
        <w:t>ą</w:t>
      </w:r>
      <w:r w:rsidR="005B09E8" w:rsidRPr="003A6D02">
        <w:rPr>
          <w:rFonts w:ascii="Times New Roman" w:hAnsi="Times New Roman"/>
          <w:sz w:val="28"/>
          <w:szCs w:val="28"/>
        </w:rPr>
        <w:t>cych się po</w:t>
      </w:r>
      <w:r>
        <w:rPr>
          <w:rFonts w:ascii="Times New Roman" w:hAnsi="Times New Roman"/>
          <w:sz w:val="28"/>
          <w:szCs w:val="28"/>
        </w:rPr>
        <w:t>grupować w</w:t>
      </w:r>
      <w:r w:rsidR="005B09E8" w:rsidRPr="003A6D02">
        <w:rPr>
          <w:rFonts w:ascii="Times New Roman" w:hAnsi="Times New Roman"/>
          <w:sz w:val="28"/>
          <w:szCs w:val="28"/>
        </w:rPr>
        <w:t xml:space="preserve"> różne </w:t>
      </w:r>
      <w:r w:rsidR="004019B5">
        <w:rPr>
          <w:rFonts w:ascii="Times New Roman" w:hAnsi="Times New Roman"/>
          <w:sz w:val="28"/>
          <w:szCs w:val="28"/>
        </w:rPr>
        <w:t xml:space="preserve">środowiska </w:t>
      </w:r>
      <w:r w:rsidR="005B09E8" w:rsidRPr="003A6D02">
        <w:rPr>
          <w:rFonts w:ascii="Times New Roman" w:hAnsi="Times New Roman"/>
          <w:sz w:val="28"/>
          <w:szCs w:val="28"/>
        </w:rPr>
        <w:t>spełniając</w:t>
      </w:r>
      <w:r w:rsidR="004019B5">
        <w:rPr>
          <w:rFonts w:ascii="Times New Roman" w:hAnsi="Times New Roman"/>
          <w:sz w:val="28"/>
          <w:szCs w:val="28"/>
        </w:rPr>
        <w:t>e</w:t>
      </w:r>
      <w:r w:rsidR="005B09E8" w:rsidRPr="003A6D02">
        <w:rPr>
          <w:rFonts w:ascii="Times New Roman" w:hAnsi="Times New Roman"/>
          <w:sz w:val="28"/>
          <w:szCs w:val="28"/>
        </w:rPr>
        <w:t xml:space="preserve"> różne funkcje, łączące się w specyficzny </w:t>
      </w:r>
      <w:r w:rsidR="005B09E8" w:rsidRPr="003A6D02">
        <w:rPr>
          <w:rFonts w:ascii="Times New Roman" w:hAnsi="Times New Roman"/>
          <w:b/>
          <w:sz w:val="28"/>
          <w:szCs w:val="28"/>
        </w:rPr>
        <w:t xml:space="preserve">system czynności, </w:t>
      </w:r>
      <w:r w:rsidR="005B09E8" w:rsidRPr="003A6D02">
        <w:rPr>
          <w:rFonts w:ascii="Times New Roman" w:hAnsi="Times New Roman"/>
          <w:sz w:val="28"/>
          <w:szCs w:val="28"/>
        </w:rPr>
        <w:t xml:space="preserve">dzięki któremu każdy członek nie tylko legalnie należy do państwa jako obiekt i subiekt prawny, lecz aktualnie przyczynia się do trwania i rozwoju grupy państwowej jako podmiot indywidualny. Prócz tego </w:t>
      </w:r>
      <w:r w:rsidR="005B09E8">
        <w:rPr>
          <w:rFonts w:ascii="Times New Roman" w:hAnsi="Times New Roman"/>
          <w:sz w:val="28"/>
          <w:szCs w:val="28"/>
        </w:rPr>
        <w:t>państwo</w:t>
      </w:r>
      <w:r w:rsidR="005B09E8" w:rsidRPr="003A6D02">
        <w:rPr>
          <w:rFonts w:ascii="Times New Roman" w:hAnsi="Times New Roman"/>
          <w:sz w:val="28"/>
          <w:szCs w:val="28"/>
        </w:rPr>
        <w:t xml:space="preserve"> jest podmiotem zbiorowym czynności wspó</w:t>
      </w:r>
      <w:r w:rsidR="005B09E8" w:rsidRPr="003A6D02">
        <w:rPr>
          <w:rFonts w:ascii="Times New Roman" w:hAnsi="Times New Roman"/>
          <w:sz w:val="28"/>
          <w:szCs w:val="28"/>
        </w:rPr>
        <w:t>l</w:t>
      </w:r>
      <w:r w:rsidR="005B09E8" w:rsidRPr="003A6D02">
        <w:rPr>
          <w:rFonts w:ascii="Times New Roman" w:hAnsi="Times New Roman"/>
          <w:sz w:val="28"/>
          <w:szCs w:val="28"/>
        </w:rPr>
        <w:t xml:space="preserve">nych – reform, wojen, rewolucji, represji itd. W całym tym zakresie </w:t>
      </w:r>
      <w:r w:rsidR="005B09E8">
        <w:rPr>
          <w:rFonts w:ascii="Times New Roman" w:hAnsi="Times New Roman"/>
          <w:sz w:val="28"/>
          <w:szCs w:val="28"/>
        </w:rPr>
        <w:t>Słowianina interesuje nie to</w:t>
      </w:r>
      <w:r w:rsidR="005B09E8" w:rsidRPr="003A6D02">
        <w:rPr>
          <w:rFonts w:ascii="Times New Roman" w:hAnsi="Times New Roman"/>
          <w:sz w:val="28"/>
          <w:szCs w:val="28"/>
        </w:rPr>
        <w:t>, czego państwo w swoim systemie prawnym wymaga i przepisuje, lecz t</w:t>
      </w:r>
      <w:r w:rsidR="002B0343">
        <w:rPr>
          <w:rFonts w:ascii="Times New Roman" w:hAnsi="Times New Roman"/>
          <w:sz w:val="28"/>
          <w:szCs w:val="28"/>
        </w:rPr>
        <w:t>o</w:t>
      </w:r>
      <w:r w:rsidR="005B09E8" w:rsidRPr="003A6D02">
        <w:rPr>
          <w:rFonts w:ascii="Times New Roman" w:hAnsi="Times New Roman"/>
          <w:sz w:val="28"/>
          <w:szCs w:val="28"/>
        </w:rPr>
        <w:t>, co się w państw</w:t>
      </w:r>
      <w:r w:rsidR="005B09E8">
        <w:rPr>
          <w:rFonts w:ascii="Times New Roman" w:hAnsi="Times New Roman"/>
          <w:sz w:val="28"/>
          <w:szCs w:val="28"/>
        </w:rPr>
        <w:t>ie</w:t>
      </w:r>
      <w:r w:rsidR="005B09E8" w:rsidRPr="003A6D02">
        <w:rPr>
          <w:rFonts w:ascii="Times New Roman" w:hAnsi="Times New Roman"/>
          <w:sz w:val="28"/>
          <w:szCs w:val="28"/>
        </w:rPr>
        <w:t xml:space="preserve"> dzieje</w:t>
      </w:r>
      <w:r w:rsidR="004019B5">
        <w:rPr>
          <w:rFonts w:ascii="Times New Roman" w:hAnsi="Times New Roman"/>
          <w:sz w:val="28"/>
          <w:szCs w:val="28"/>
        </w:rPr>
        <w:t xml:space="preserve"> dzięki tym systemom</w:t>
      </w:r>
      <w:r w:rsidR="005B09E8" w:rsidRPr="003A6D02">
        <w:rPr>
          <w:rFonts w:ascii="Times New Roman" w:hAnsi="Times New Roman"/>
          <w:sz w:val="28"/>
          <w:szCs w:val="28"/>
        </w:rPr>
        <w:t>.</w:t>
      </w:r>
    </w:p>
    <w:p w:rsidR="005B09E8" w:rsidRPr="003A6D02" w:rsidRDefault="005B09E8" w:rsidP="003A6D02">
      <w:pPr>
        <w:spacing w:after="0" w:line="240" w:lineRule="auto"/>
        <w:jc w:val="both"/>
        <w:rPr>
          <w:rFonts w:ascii="Times New Roman" w:hAnsi="Times New Roman"/>
          <w:b/>
          <w:sz w:val="28"/>
          <w:szCs w:val="28"/>
        </w:rPr>
      </w:pPr>
      <w:r w:rsidRPr="003A6D02">
        <w:rPr>
          <w:rFonts w:ascii="Times New Roman" w:hAnsi="Times New Roman"/>
          <w:sz w:val="28"/>
          <w:szCs w:val="28"/>
        </w:rPr>
        <w:t xml:space="preserve">    Państwo jest więc systemem wartości, podmiotem czynności ukierunkowanych na urzecz</w:t>
      </w:r>
      <w:r w:rsidRPr="003A6D02">
        <w:rPr>
          <w:rFonts w:ascii="Times New Roman" w:hAnsi="Times New Roman"/>
          <w:sz w:val="28"/>
          <w:szCs w:val="28"/>
        </w:rPr>
        <w:t>y</w:t>
      </w:r>
      <w:r w:rsidRPr="003A6D02">
        <w:rPr>
          <w:rFonts w:ascii="Times New Roman" w:hAnsi="Times New Roman"/>
          <w:sz w:val="28"/>
          <w:szCs w:val="28"/>
        </w:rPr>
        <w:t xml:space="preserve">wistnianie </w:t>
      </w:r>
      <w:r w:rsidRPr="003A6D02">
        <w:rPr>
          <w:rFonts w:ascii="Times New Roman" w:hAnsi="Times New Roman"/>
          <w:b/>
          <w:sz w:val="28"/>
          <w:szCs w:val="28"/>
        </w:rPr>
        <w:t>dobra wspólnego</w:t>
      </w:r>
      <w:r w:rsidRPr="003A6D02">
        <w:rPr>
          <w:rFonts w:ascii="Times New Roman" w:hAnsi="Times New Roman"/>
          <w:sz w:val="28"/>
          <w:szCs w:val="28"/>
        </w:rPr>
        <w:t xml:space="preserve">. Jest też podmiotem czynności ekonomicznych, jako właściciel i jako przedsiębiorca. Jest monopolistą przymusu jako najpierwotniejszej i najbezpośredniejszej metody działania społecznego. Przymus pozwala osiągnąć takie rozmiary i taką doskonałość formalną, że może w ostateczności zakazywać i nakazywać co tylko chce. Monopolizowanie </w:t>
      </w:r>
      <w:r w:rsidRPr="003A6D02">
        <w:rPr>
          <w:rFonts w:ascii="Times New Roman" w:hAnsi="Times New Roman"/>
          <w:b/>
          <w:sz w:val="28"/>
          <w:szCs w:val="28"/>
        </w:rPr>
        <w:t>przymusu jest głównym determinantem alienacji państwa</w:t>
      </w:r>
      <w:r w:rsidR="001115A6">
        <w:rPr>
          <w:rFonts w:ascii="Times New Roman" w:hAnsi="Times New Roman"/>
          <w:b/>
          <w:sz w:val="28"/>
          <w:szCs w:val="28"/>
        </w:rPr>
        <w:t xml:space="preserve">. </w:t>
      </w:r>
      <w:r w:rsidR="001115A6" w:rsidRPr="001115A6">
        <w:rPr>
          <w:rFonts w:ascii="Times New Roman" w:hAnsi="Times New Roman"/>
          <w:sz w:val="28"/>
          <w:szCs w:val="28"/>
        </w:rPr>
        <w:t>T</w:t>
      </w:r>
      <w:r w:rsidRPr="003A6D02">
        <w:rPr>
          <w:rFonts w:ascii="Times New Roman" w:hAnsi="Times New Roman"/>
          <w:sz w:val="28"/>
          <w:szCs w:val="28"/>
        </w:rPr>
        <w:t>wórcy państwa – jego obywat</w:t>
      </w:r>
      <w:r w:rsidRPr="003A6D02">
        <w:rPr>
          <w:rFonts w:ascii="Times New Roman" w:hAnsi="Times New Roman"/>
          <w:sz w:val="28"/>
          <w:szCs w:val="28"/>
        </w:rPr>
        <w:t>e</w:t>
      </w:r>
      <w:r w:rsidRPr="003A6D02">
        <w:rPr>
          <w:rFonts w:ascii="Times New Roman" w:hAnsi="Times New Roman"/>
          <w:sz w:val="28"/>
          <w:szCs w:val="28"/>
        </w:rPr>
        <w:t>le stają się narzędziem jego funkcjonowania. Im więcej państwo stosuje środków przymusu, tym bardziej jest słabsze, przemijające.</w:t>
      </w:r>
      <w:r w:rsidR="004F2C2F">
        <w:rPr>
          <w:rFonts w:ascii="Times New Roman" w:hAnsi="Times New Roman"/>
          <w:sz w:val="28"/>
          <w:szCs w:val="28"/>
        </w:rPr>
        <w:t xml:space="preserve"> Dlatego przymus staje się coraz więcej historyczną formą działania. Jest tak, albowiem wraz z </w:t>
      </w:r>
      <w:r w:rsidRPr="003A6D02">
        <w:rPr>
          <w:rFonts w:ascii="Times New Roman" w:hAnsi="Times New Roman"/>
          <w:sz w:val="28"/>
          <w:szCs w:val="28"/>
        </w:rPr>
        <w:t>rozwojem państwa wzrasta</w:t>
      </w:r>
      <w:r w:rsidR="002B0343">
        <w:rPr>
          <w:rFonts w:ascii="Times New Roman" w:hAnsi="Times New Roman"/>
          <w:sz w:val="28"/>
          <w:szCs w:val="28"/>
        </w:rPr>
        <w:t>ją</w:t>
      </w:r>
      <w:r w:rsidRPr="003A6D02">
        <w:rPr>
          <w:rFonts w:ascii="Times New Roman" w:hAnsi="Times New Roman"/>
          <w:sz w:val="28"/>
          <w:szCs w:val="28"/>
        </w:rPr>
        <w:t xml:space="preserve"> </w:t>
      </w:r>
      <w:r w:rsidR="004F2C2F">
        <w:rPr>
          <w:rFonts w:ascii="Times New Roman" w:hAnsi="Times New Roman"/>
          <w:sz w:val="28"/>
          <w:szCs w:val="28"/>
        </w:rPr>
        <w:t xml:space="preserve">także </w:t>
      </w:r>
      <w:r w:rsidRPr="003A6D02">
        <w:rPr>
          <w:rFonts w:ascii="Times New Roman" w:hAnsi="Times New Roman"/>
          <w:sz w:val="28"/>
          <w:szCs w:val="28"/>
        </w:rPr>
        <w:t>jednost</w:t>
      </w:r>
      <w:r w:rsidR="002B0343">
        <w:rPr>
          <w:rFonts w:ascii="Times New Roman" w:hAnsi="Times New Roman"/>
          <w:sz w:val="28"/>
          <w:szCs w:val="28"/>
        </w:rPr>
        <w:t>ki</w:t>
      </w:r>
      <w:r w:rsidRPr="003A6D02">
        <w:rPr>
          <w:rFonts w:ascii="Times New Roman" w:hAnsi="Times New Roman"/>
          <w:sz w:val="28"/>
          <w:szCs w:val="28"/>
        </w:rPr>
        <w:t xml:space="preserve"> ludzki</w:t>
      </w:r>
      <w:r w:rsidR="002B0343">
        <w:rPr>
          <w:rFonts w:ascii="Times New Roman" w:hAnsi="Times New Roman"/>
          <w:sz w:val="28"/>
          <w:szCs w:val="28"/>
        </w:rPr>
        <w:t>e</w:t>
      </w:r>
      <w:r w:rsidRPr="003A6D02">
        <w:rPr>
          <w:rFonts w:ascii="Times New Roman" w:hAnsi="Times New Roman"/>
          <w:sz w:val="28"/>
          <w:szCs w:val="28"/>
        </w:rPr>
        <w:t xml:space="preserve"> w </w:t>
      </w:r>
      <w:r w:rsidR="002B0343">
        <w:rPr>
          <w:rFonts w:ascii="Times New Roman" w:hAnsi="Times New Roman"/>
          <w:sz w:val="28"/>
          <w:szCs w:val="28"/>
        </w:rPr>
        <w:t xml:space="preserve">swojej </w:t>
      </w:r>
      <w:r w:rsidRPr="003A6D02">
        <w:rPr>
          <w:rFonts w:ascii="Times New Roman" w:hAnsi="Times New Roman"/>
          <w:sz w:val="28"/>
          <w:szCs w:val="28"/>
        </w:rPr>
        <w:t>człowieczeńskości</w:t>
      </w:r>
      <w:r w:rsidR="004F2C2F">
        <w:rPr>
          <w:rFonts w:ascii="Times New Roman" w:hAnsi="Times New Roman"/>
          <w:sz w:val="28"/>
          <w:szCs w:val="28"/>
        </w:rPr>
        <w:t>,</w:t>
      </w:r>
      <w:r w:rsidR="002B0343">
        <w:rPr>
          <w:rFonts w:ascii="Times New Roman" w:hAnsi="Times New Roman"/>
          <w:sz w:val="28"/>
          <w:szCs w:val="28"/>
        </w:rPr>
        <w:t xml:space="preserve"> w wędrówce</w:t>
      </w:r>
      <w:r w:rsidRPr="003A6D02">
        <w:rPr>
          <w:rFonts w:ascii="Times New Roman" w:hAnsi="Times New Roman"/>
          <w:sz w:val="28"/>
          <w:szCs w:val="28"/>
        </w:rPr>
        <w:t xml:space="preserve"> ku upodmiotawiaj</w:t>
      </w:r>
      <w:r>
        <w:rPr>
          <w:rFonts w:ascii="Times New Roman" w:hAnsi="Times New Roman"/>
          <w:sz w:val="28"/>
          <w:szCs w:val="28"/>
        </w:rPr>
        <w:t>ą</w:t>
      </w:r>
      <w:r w:rsidRPr="003A6D02">
        <w:rPr>
          <w:rFonts w:ascii="Times New Roman" w:hAnsi="Times New Roman"/>
          <w:sz w:val="28"/>
          <w:szCs w:val="28"/>
        </w:rPr>
        <w:t>cej przyszłości</w:t>
      </w:r>
      <w:r w:rsidR="002B0343">
        <w:rPr>
          <w:rFonts w:ascii="Times New Roman" w:hAnsi="Times New Roman"/>
          <w:sz w:val="28"/>
          <w:szCs w:val="28"/>
        </w:rPr>
        <w:t>. Z procesem tym</w:t>
      </w:r>
      <w:r w:rsidRPr="003A6D02">
        <w:rPr>
          <w:rFonts w:ascii="Times New Roman" w:hAnsi="Times New Roman"/>
          <w:sz w:val="28"/>
          <w:szCs w:val="28"/>
        </w:rPr>
        <w:t xml:space="preserve"> mamy do czynienia w</w:t>
      </w:r>
      <w:r w:rsidR="002B0343">
        <w:rPr>
          <w:rFonts w:ascii="Times New Roman" w:hAnsi="Times New Roman"/>
          <w:sz w:val="28"/>
          <w:szCs w:val="28"/>
        </w:rPr>
        <w:t>tedy</w:t>
      </w:r>
      <w:r w:rsidRPr="003A6D02">
        <w:rPr>
          <w:rFonts w:ascii="Times New Roman" w:hAnsi="Times New Roman"/>
          <w:sz w:val="28"/>
          <w:szCs w:val="28"/>
        </w:rPr>
        <w:t>, gdy przestrzenie przymusu będą zastępowane przywództwem</w:t>
      </w:r>
      <w:r w:rsidR="00032321">
        <w:rPr>
          <w:rStyle w:val="Odwoanieprzypisukocowego"/>
          <w:rFonts w:ascii="Times New Roman" w:hAnsi="Times New Roman"/>
          <w:sz w:val="28"/>
          <w:szCs w:val="28"/>
        </w:rPr>
        <w:endnoteReference w:id="11"/>
      </w:r>
      <w:r w:rsidRPr="003A6D02">
        <w:rPr>
          <w:rFonts w:ascii="Times New Roman" w:hAnsi="Times New Roman"/>
          <w:sz w:val="28"/>
          <w:szCs w:val="28"/>
        </w:rPr>
        <w:t>. Wówczas uzasadnienie postępowania jednostek ludzkich będzie coraz więcej wypływać z nich samych, z ich wewnątrzsterowności</w:t>
      </w:r>
      <w:r w:rsidR="0057747E">
        <w:rPr>
          <w:rFonts w:ascii="Times New Roman" w:hAnsi="Times New Roman"/>
          <w:sz w:val="28"/>
          <w:szCs w:val="28"/>
        </w:rPr>
        <w:t>, a nie z rzeczy, które są poza nimi</w:t>
      </w:r>
      <w:r w:rsidRPr="003A6D02">
        <w:rPr>
          <w:rFonts w:ascii="Times New Roman" w:hAnsi="Times New Roman"/>
          <w:sz w:val="28"/>
          <w:szCs w:val="28"/>
        </w:rPr>
        <w:t xml:space="preserve">. </w:t>
      </w:r>
    </w:p>
    <w:p w:rsidR="005B09E8" w:rsidRPr="003A6D02" w:rsidRDefault="00350FA9"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7747E">
        <w:rPr>
          <w:rFonts w:ascii="Times New Roman" w:hAnsi="Times New Roman"/>
          <w:sz w:val="28"/>
          <w:szCs w:val="28"/>
        </w:rPr>
        <w:t>Alienację p</w:t>
      </w:r>
      <w:r w:rsidR="005B09E8" w:rsidRPr="003A6D02">
        <w:rPr>
          <w:rFonts w:ascii="Times New Roman" w:hAnsi="Times New Roman"/>
          <w:sz w:val="28"/>
          <w:szCs w:val="28"/>
        </w:rPr>
        <w:t>aństw</w:t>
      </w:r>
      <w:r w:rsidR="0057747E">
        <w:rPr>
          <w:rFonts w:ascii="Times New Roman" w:hAnsi="Times New Roman"/>
          <w:sz w:val="28"/>
          <w:szCs w:val="28"/>
        </w:rPr>
        <w:t>a</w:t>
      </w:r>
      <w:r w:rsidR="005B09E8" w:rsidRPr="003A6D02">
        <w:rPr>
          <w:rFonts w:ascii="Times New Roman" w:hAnsi="Times New Roman"/>
          <w:sz w:val="28"/>
          <w:szCs w:val="28"/>
        </w:rPr>
        <w:t xml:space="preserve"> wyraża sentencja: </w:t>
      </w:r>
      <w:r w:rsidR="005B09E8" w:rsidRPr="009E422B">
        <w:rPr>
          <w:rFonts w:ascii="Times New Roman" w:hAnsi="Times New Roman"/>
          <w:b/>
          <w:sz w:val="28"/>
          <w:szCs w:val="28"/>
        </w:rPr>
        <w:t>nie urząd jest dla obywatela, lecz obywatel dla urzędu</w:t>
      </w:r>
      <w:r w:rsidR="005B09E8" w:rsidRPr="003A6D02">
        <w:rPr>
          <w:rFonts w:ascii="Times New Roman" w:hAnsi="Times New Roman"/>
          <w:sz w:val="28"/>
          <w:szCs w:val="28"/>
        </w:rPr>
        <w:t xml:space="preserve">; </w:t>
      </w:r>
      <w:r w:rsidR="005B09E8" w:rsidRPr="009E422B">
        <w:rPr>
          <w:rFonts w:ascii="Times New Roman" w:hAnsi="Times New Roman"/>
          <w:b/>
          <w:sz w:val="28"/>
          <w:szCs w:val="28"/>
        </w:rPr>
        <w:t xml:space="preserve">dla dokumentowania </w:t>
      </w:r>
      <w:r w:rsidR="0057747E">
        <w:rPr>
          <w:rFonts w:ascii="Times New Roman" w:hAnsi="Times New Roman"/>
          <w:b/>
          <w:sz w:val="28"/>
          <w:szCs w:val="28"/>
        </w:rPr>
        <w:t>swojej</w:t>
      </w:r>
      <w:r w:rsidR="005B09E8" w:rsidRPr="009E422B">
        <w:rPr>
          <w:rFonts w:ascii="Times New Roman" w:hAnsi="Times New Roman"/>
          <w:b/>
          <w:sz w:val="28"/>
          <w:szCs w:val="28"/>
        </w:rPr>
        <w:t xml:space="preserve"> przewagi nad jednostką ludzką</w:t>
      </w:r>
      <w:r w:rsidR="005B09E8" w:rsidRPr="003A6D02">
        <w:rPr>
          <w:rFonts w:ascii="Times New Roman" w:hAnsi="Times New Roman"/>
          <w:sz w:val="28"/>
          <w:szCs w:val="28"/>
        </w:rPr>
        <w:t>. Tak o tym pisał Ar</w:t>
      </w:r>
      <w:r w:rsidR="005B09E8" w:rsidRPr="003A6D02">
        <w:rPr>
          <w:rFonts w:ascii="Times New Roman" w:hAnsi="Times New Roman"/>
          <w:sz w:val="28"/>
          <w:szCs w:val="28"/>
        </w:rPr>
        <w:t>y</w:t>
      </w:r>
      <w:r w:rsidR="005B09E8" w:rsidRPr="003A6D02">
        <w:rPr>
          <w:rFonts w:ascii="Times New Roman" w:hAnsi="Times New Roman"/>
          <w:sz w:val="28"/>
          <w:szCs w:val="28"/>
        </w:rPr>
        <w:t xml:space="preserve">stoteles: nie dom jest dla cegieł, ale cegły dla domu. </w:t>
      </w:r>
      <w:r w:rsidR="0057747E">
        <w:rPr>
          <w:rFonts w:ascii="Times New Roman" w:hAnsi="Times New Roman"/>
          <w:sz w:val="28"/>
          <w:szCs w:val="28"/>
        </w:rPr>
        <w:t>Dosłownie rozumiana ta sent</w:t>
      </w:r>
      <w:r w:rsidR="002A0E57">
        <w:rPr>
          <w:rFonts w:ascii="Times New Roman" w:hAnsi="Times New Roman"/>
          <w:sz w:val="28"/>
          <w:szCs w:val="28"/>
        </w:rPr>
        <w:t>e</w:t>
      </w:r>
      <w:r w:rsidR="0057747E">
        <w:rPr>
          <w:rFonts w:ascii="Times New Roman" w:hAnsi="Times New Roman"/>
          <w:sz w:val="28"/>
          <w:szCs w:val="28"/>
        </w:rPr>
        <w:t xml:space="preserve">ncja staje się formą </w:t>
      </w:r>
      <w:r w:rsidR="005B09E8" w:rsidRPr="003A6D02">
        <w:rPr>
          <w:rFonts w:ascii="Times New Roman" w:hAnsi="Times New Roman"/>
          <w:sz w:val="28"/>
          <w:szCs w:val="28"/>
        </w:rPr>
        <w:t>przymusu wykorzystywane</w:t>
      </w:r>
      <w:r w:rsidR="0057747E">
        <w:rPr>
          <w:rFonts w:ascii="Times New Roman" w:hAnsi="Times New Roman"/>
          <w:sz w:val="28"/>
          <w:szCs w:val="28"/>
        </w:rPr>
        <w:t>go</w:t>
      </w:r>
      <w:r w:rsidR="005B09E8" w:rsidRPr="003A6D02">
        <w:rPr>
          <w:rFonts w:ascii="Times New Roman" w:hAnsi="Times New Roman"/>
          <w:sz w:val="28"/>
          <w:szCs w:val="28"/>
        </w:rPr>
        <w:t xml:space="preserve"> przez klasy, grupy społeczne do realizacji ich wł</w:t>
      </w:r>
      <w:r w:rsidR="005B09E8" w:rsidRPr="003A6D02">
        <w:rPr>
          <w:rFonts w:ascii="Times New Roman" w:hAnsi="Times New Roman"/>
          <w:sz w:val="28"/>
          <w:szCs w:val="28"/>
        </w:rPr>
        <w:t>a</w:t>
      </w:r>
      <w:r w:rsidR="005B09E8" w:rsidRPr="003A6D02">
        <w:rPr>
          <w:rFonts w:ascii="Times New Roman" w:hAnsi="Times New Roman"/>
          <w:sz w:val="28"/>
          <w:szCs w:val="28"/>
        </w:rPr>
        <w:t>snych, partykularnych interesów. Może to czynić również administracja wykorzystując państwo dla ustanowienia siebie jako pewnej siły kastowo uformowanej poza i ponadspołeczeństwem.</w:t>
      </w:r>
    </w:p>
    <w:p w:rsidR="005B09E8" w:rsidRPr="003A6D02" w:rsidRDefault="00350FA9" w:rsidP="003A6D02">
      <w:pPr>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 xml:space="preserve">      </w:t>
      </w:r>
      <w:r w:rsidR="005B09E8" w:rsidRPr="003A6D02">
        <w:rPr>
          <w:rFonts w:ascii="Times New Roman" w:hAnsi="Times New Roman"/>
          <w:b/>
          <w:sz w:val="28"/>
          <w:szCs w:val="28"/>
          <w:lang w:eastAsia="ar-SA"/>
        </w:rPr>
        <w:t>Dezalienacji państwa służyć może urzeczywistnianie wartości</w:t>
      </w:r>
      <w:r w:rsidR="00EC1978">
        <w:rPr>
          <w:rStyle w:val="Odwoanieprzypisukocowego"/>
          <w:rFonts w:ascii="Times New Roman" w:hAnsi="Times New Roman"/>
          <w:sz w:val="28"/>
          <w:szCs w:val="28"/>
          <w:lang w:eastAsia="ar-SA"/>
        </w:rPr>
        <w:endnoteReference w:id="12"/>
      </w:r>
      <w:r w:rsidR="005B09E8" w:rsidRPr="003A6D02">
        <w:rPr>
          <w:rFonts w:ascii="Times New Roman" w:hAnsi="Times New Roman"/>
          <w:sz w:val="28"/>
          <w:szCs w:val="28"/>
          <w:lang w:eastAsia="ar-SA"/>
        </w:rPr>
        <w:t xml:space="preserve">. Ich podstawę stanowi przekonanie, że, np., </w:t>
      </w:r>
      <w:r w:rsidR="005B09E8" w:rsidRPr="003A6D02">
        <w:rPr>
          <w:rFonts w:ascii="Times New Roman" w:hAnsi="Times New Roman"/>
          <w:sz w:val="28"/>
          <w:szCs w:val="28"/>
        </w:rPr>
        <w:t>Polacy to nie siła robocza, ale ci, którzy niosą na sobie piętno polskiej ziemi! To ci, którzy się tutaj urodzili i od dzieciństwa chłonęli od matek i dziadów polską tr</w:t>
      </w:r>
      <w:r w:rsidR="005B09E8" w:rsidRPr="003A6D02">
        <w:rPr>
          <w:rFonts w:ascii="Times New Roman" w:hAnsi="Times New Roman"/>
          <w:sz w:val="28"/>
          <w:szCs w:val="28"/>
        </w:rPr>
        <w:t>a</w:t>
      </w:r>
      <w:r w:rsidR="005B09E8" w:rsidRPr="003A6D02">
        <w:rPr>
          <w:rFonts w:ascii="Times New Roman" w:hAnsi="Times New Roman"/>
          <w:sz w:val="28"/>
          <w:szCs w:val="28"/>
        </w:rPr>
        <w:t>dycję i kulturę, którzy w tutejszych wyrośli wartościach na obywateli nie gorszych od prze</w:t>
      </w:r>
      <w:r w:rsidR="005B09E8" w:rsidRPr="003A6D02">
        <w:rPr>
          <w:rFonts w:ascii="Times New Roman" w:hAnsi="Times New Roman"/>
          <w:sz w:val="28"/>
          <w:szCs w:val="28"/>
        </w:rPr>
        <w:t>d</w:t>
      </w:r>
      <w:r w:rsidR="005B09E8" w:rsidRPr="003A6D02">
        <w:rPr>
          <w:rFonts w:ascii="Times New Roman" w:hAnsi="Times New Roman"/>
          <w:sz w:val="28"/>
          <w:szCs w:val="28"/>
        </w:rPr>
        <w:t xml:space="preserve">stawicieli innych społeczeństw, chociaż prawie zapomnieli, że kiedyś byli narodem wybranym i mocarstwem Europy przychylnym przyjezdnym. Polacy umieją czerpać radość z kontaktów z przychodzącym, nieznajomym gościem, cenią sobie honor, gest, </w:t>
      </w:r>
      <w:r w:rsidR="005E23CE">
        <w:rPr>
          <w:rFonts w:ascii="Times New Roman" w:hAnsi="Times New Roman"/>
          <w:sz w:val="28"/>
          <w:szCs w:val="28"/>
        </w:rPr>
        <w:t>d</w:t>
      </w:r>
      <w:r w:rsidR="0039329F">
        <w:rPr>
          <w:rFonts w:ascii="Times New Roman" w:hAnsi="Times New Roman"/>
          <w:sz w:val="28"/>
          <w:szCs w:val="28"/>
        </w:rPr>
        <w:t>o</w:t>
      </w:r>
      <w:r w:rsidR="005E23CE">
        <w:rPr>
          <w:rFonts w:ascii="Times New Roman" w:hAnsi="Times New Roman"/>
          <w:sz w:val="28"/>
          <w:szCs w:val="28"/>
        </w:rPr>
        <w:t xml:space="preserve">broduszność, </w:t>
      </w:r>
      <w:r w:rsidR="005B09E8" w:rsidRPr="003A6D02">
        <w:rPr>
          <w:rFonts w:ascii="Times New Roman" w:hAnsi="Times New Roman"/>
          <w:sz w:val="28"/>
          <w:szCs w:val="28"/>
        </w:rPr>
        <w:t xml:space="preserve">szlachetność i odwagę, </w:t>
      </w:r>
      <w:r w:rsidR="005E23CE">
        <w:rPr>
          <w:rFonts w:ascii="Times New Roman" w:hAnsi="Times New Roman"/>
          <w:sz w:val="28"/>
          <w:szCs w:val="28"/>
        </w:rPr>
        <w:t xml:space="preserve">szczycą się, </w:t>
      </w:r>
      <w:r w:rsidR="005B09E8" w:rsidRPr="003A6D02">
        <w:rPr>
          <w:rFonts w:ascii="Times New Roman" w:hAnsi="Times New Roman"/>
          <w:sz w:val="28"/>
          <w:szCs w:val="28"/>
        </w:rPr>
        <w:t xml:space="preserve">niespotykaną gdzie indziej, nadzieją. </w:t>
      </w:r>
    </w:p>
    <w:p w:rsidR="005B09E8" w:rsidRPr="003A6D02" w:rsidRDefault="00350FA9"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Państwo winno uznać, że </w:t>
      </w:r>
      <w:r w:rsidR="005B09E8" w:rsidRPr="003A6D02">
        <w:rPr>
          <w:rFonts w:ascii="Times New Roman" w:hAnsi="Times New Roman"/>
          <w:b/>
          <w:sz w:val="28"/>
          <w:szCs w:val="28"/>
        </w:rPr>
        <w:t>nie ma przeciętnego obywatela</w:t>
      </w:r>
      <w:r w:rsidR="00EC1978">
        <w:rPr>
          <w:rStyle w:val="Odwoanieprzypisukocowego"/>
          <w:rFonts w:ascii="Times New Roman" w:hAnsi="Times New Roman"/>
          <w:b/>
          <w:sz w:val="28"/>
          <w:szCs w:val="28"/>
        </w:rPr>
        <w:endnoteReference w:id="13"/>
      </w:r>
      <w:r w:rsidR="005B09E8" w:rsidRPr="003A6D02">
        <w:rPr>
          <w:rFonts w:ascii="Times New Roman" w:hAnsi="Times New Roman"/>
          <w:sz w:val="28"/>
          <w:szCs w:val="28"/>
        </w:rPr>
        <w:t>. Każdy jest inny o tyle, że p</w:t>
      </w:r>
      <w:r w:rsidR="005B09E8" w:rsidRPr="003A6D02">
        <w:rPr>
          <w:rFonts w:ascii="Times New Roman" w:hAnsi="Times New Roman"/>
          <w:sz w:val="28"/>
          <w:szCs w:val="28"/>
        </w:rPr>
        <w:t>o</w:t>
      </w:r>
      <w:r w:rsidR="005B09E8" w:rsidRPr="003A6D02">
        <w:rPr>
          <w:rFonts w:ascii="Times New Roman" w:hAnsi="Times New Roman"/>
          <w:sz w:val="28"/>
          <w:szCs w:val="28"/>
        </w:rPr>
        <w:t>siada pewne wrodzone wewnętrzne wartości, które realizuje w życiu. Pojedynczy człowiek r</w:t>
      </w:r>
      <w:r w:rsidR="005B09E8" w:rsidRPr="003A6D02">
        <w:rPr>
          <w:rFonts w:ascii="Times New Roman" w:hAnsi="Times New Roman"/>
          <w:sz w:val="28"/>
          <w:szCs w:val="28"/>
        </w:rPr>
        <w:t>e</w:t>
      </w:r>
      <w:r w:rsidR="005B09E8" w:rsidRPr="003A6D02">
        <w:rPr>
          <w:rFonts w:ascii="Times New Roman" w:hAnsi="Times New Roman"/>
          <w:sz w:val="28"/>
          <w:szCs w:val="28"/>
        </w:rPr>
        <w:t>prezentuje tylko część z naturalnie istniejących kilkudziesięciu indywidualnych wartości po</w:t>
      </w:r>
      <w:r w:rsidR="005B09E8" w:rsidRPr="003A6D02">
        <w:rPr>
          <w:rFonts w:ascii="Times New Roman" w:hAnsi="Times New Roman"/>
          <w:sz w:val="28"/>
          <w:szCs w:val="28"/>
        </w:rPr>
        <w:t>d</w:t>
      </w:r>
      <w:r w:rsidR="005B09E8" w:rsidRPr="003A6D02">
        <w:rPr>
          <w:rFonts w:ascii="Times New Roman" w:hAnsi="Times New Roman"/>
          <w:sz w:val="28"/>
          <w:szCs w:val="28"/>
        </w:rPr>
        <w:t>stawowych, czasem któraś jemu wydaje się jedyną ważną, jeżeli jej nie może realizować, ma</w:t>
      </w:r>
      <w:r w:rsidR="005B09E8" w:rsidRPr="003A6D02">
        <w:rPr>
          <w:rFonts w:ascii="Times New Roman" w:hAnsi="Times New Roman"/>
          <w:sz w:val="28"/>
          <w:szCs w:val="28"/>
        </w:rPr>
        <w:t>r</w:t>
      </w:r>
      <w:r w:rsidR="005B09E8" w:rsidRPr="003A6D02">
        <w:rPr>
          <w:rFonts w:ascii="Times New Roman" w:hAnsi="Times New Roman"/>
          <w:sz w:val="28"/>
          <w:szCs w:val="28"/>
        </w:rPr>
        <w:t xml:space="preserve">nieje zdrowotnie i ginie moralnie. Dlatego </w:t>
      </w:r>
      <w:r w:rsidR="005B09E8" w:rsidRPr="003A6D02">
        <w:rPr>
          <w:rFonts w:ascii="Times New Roman" w:hAnsi="Times New Roman"/>
          <w:b/>
          <w:sz w:val="28"/>
          <w:szCs w:val="28"/>
        </w:rPr>
        <w:t>państwo winno spełniać misję</w:t>
      </w:r>
      <w:r w:rsidR="008A34F8">
        <w:rPr>
          <w:rStyle w:val="Odwoanieprzypisukocowego"/>
          <w:rFonts w:ascii="Times New Roman" w:hAnsi="Times New Roman"/>
          <w:b/>
          <w:sz w:val="28"/>
          <w:szCs w:val="28"/>
        </w:rPr>
        <w:endnoteReference w:id="14"/>
      </w:r>
      <w:r w:rsidR="005B09E8" w:rsidRPr="003A6D02">
        <w:rPr>
          <w:rFonts w:ascii="Times New Roman" w:hAnsi="Times New Roman"/>
          <w:b/>
          <w:sz w:val="28"/>
          <w:szCs w:val="28"/>
        </w:rPr>
        <w:t>,</w:t>
      </w:r>
      <w:r w:rsidR="005B09E8" w:rsidRPr="003A6D02">
        <w:rPr>
          <w:rFonts w:ascii="Times New Roman" w:hAnsi="Times New Roman"/>
          <w:sz w:val="28"/>
          <w:szCs w:val="28"/>
        </w:rPr>
        <w:t xml:space="preserve"> którą obywatele realizując będą też budować poczucie własnej wartości, którego nikt nie może dać, ale i nie może odebrać. Co istotne, realizując coś wielkiego, człowiek zyskuje silne zdrowie i starzeje się wolniej. To jakby przesłanie natury. Misji jest wiele, które czekają </w:t>
      </w:r>
      <w:r w:rsidR="005E23CE">
        <w:rPr>
          <w:rFonts w:ascii="Times New Roman" w:hAnsi="Times New Roman"/>
          <w:sz w:val="28"/>
          <w:szCs w:val="28"/>
        </w:rPr>
        <w:t xml:space="preserve">na wielu ludzi </w:t>
      </w:r>
      <w:r w:rsidR="005B09E8" w:rsidRPr="003A6D02">
        <w:rPr>
          <w:rFonts w:ascii="Times New Roman" w:hAnsi="Times New Roman"/>
          <w:sz w:val="28"/>
          <w:szCs w:val="28"/>
        </w:rPr>
        <w:t>i nigdy się nie kończą – ogólnospołecznych i indywidualnych, ale tylko w kraju opartym na zdrowych z</w:t>
      </w:r>
      <w:r w:rsidR="005B09E8" w:rsidRPr="003A6D02">
        <w:rPr>
          <w:rFonts w:ascii="Times New Roman" w:hAnsi="Times New Roman"/>
          <w:sz w:val="28"/>
          <w:szCs w:val="28"/>
        </w:rPr>
        <w:t>a</w:t>
      </w:r>
      <w:r w:rsidR="005B09E8" w:rsidRPr="003A6D02">
        <w:rPr>
          <w:rFonts w:ascii="Times New Roman" w:hAnsi="Times New Roman"/>
          <w:sz w:val="28"/>
          <w:szCs w:val="28"/>
        </w:rPr>
        <w:t xml:space="preserve">sadach, dla którego warto żyć albo i umierać.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Naczelną wartością społeczną jest </w:t>
      </w:r>
      <w:r w:rsidR="005B09E8" w:rsidRPr="003A6D02">
        <w:rPr>
          <w:rFonts w:ascii="Times New Roman" w:hAnsi="Times New Roman"/>
          <w:b/>
          <w:sz w:val="28"/>
          <w:szCs w:val="28"/>
        </w:rPr>
        <w:t>praca</w:t>
      </w:r>
      <w:r w:rsidR="0019269A">
        <w:rPr>
          <w:rStyle w:val="Odwoanieprzypisukocowego"/>
          <w:rFonts w:ascii="Times New Roman" w:hAnsi="Times New Roman"/>
          <w:b/>
          <w:sz w:val="28"/>
          <w:szCs w:val="28"/>
        </w:rPr>
        <w:endnoteReference w:id="15"/>
      </w:r>
      <w:r w:rsidR="005B09E8" w:rsidRPr="003A6D02">
        <w:rPr>
          <w:rFonts w:ascii="Times New Roman" w:hAnsi="Times New Roman"/>
          <w:b/>
          <w:sz w:val="28"/>
          <w:szCs w:val="28"/>
        </w:rPr>
        <w:t>. Praca</w:t>
      </w:r>
      <w:r w:rsidR="005B09E8" w:rsidRPr="003A6D02">
        <w:rPr>
          <w:rFonts w:ascii="Times New Roman" w:hAnsi="Times New Roman"/>
          <w:sz w:val="28"/>
          <w:szCs w:val="28"/>
        </w:rPr>
        <w:t xml:space="preserve"> i środki produkcji, wypracowane wcz</w:t>
      </w:r>
      <w:r w:rsidR="005B09E8" w:rsidRPr="003A6D02">
        <w:rPr>
          <w:rFonts w:ascii="Times New Roman" w:hAnsi="Times New Roman"/>
          <w:sz w:val="28"/>
          <w:szCs w:val="28"/>
        </w:rPr>
        <w:t>e</w:t>
      </w:r>
      <w:r w:rsidR="005B09E8" w:rsidRPr="003A6D02">
        <w:rPr>
          <w:rFonts w:ascii="Times New Roman" w:hAnsi="Times New Roman"/>
          <w:sz w:val="28"/>
          <w:szCs w:val="28"/>
        </w:rPr>
        <w:t>śniej przez społeczeństwo, są źródłem bogactwa społeczeństwa i obywatela. Nie jest nim pi</w:t>
      </w:r>
      <w:r w:rsidR="005B09E8" w:rsidRPr="003A6D02">
        <w:rPr>
          <w:rFonts w:ascii="Times New Roman" w:hAnsi="Times New Roman"/>
          <w:sz w:val="28"/>
          <w:szCs w:val="28"/>
        </w:rPr>
        <w:t>e</w:t>
      </w:r>
      <w:r w:rsidR="005B09E8" w:rsidRPr="003A6D02">
        <w:rPr>
          <w:rFonts w:ascii="Times New Roman" w:hAnsi="Times New Roman"/>
          <w:sz w:val="28"/>
          <w:szCs w:val="28"/>
        </w:rPr>
        <w:t xml:space="preserve">niądz będący jedynie </w:t>
      </w:r>
      <w:r w:rsidR="005E23CE">
        <w:rPr>
          <w:rFonts w:ascii="Times New Roman" w:hAnsi="Times New Roman"/>
          <w:sz w:val="28"/>
          <w:szCs w:val="28"/>
        </w:rPr>
        <w:t>środkiem, medium</w:t>
      </w:r>
      <w:r w:rsidR="005B09E8" w:rsidRPr="003A6D02">
        <w:rPr>
          <w:rFonts w:ascii="Times New Roman" w:hAnsi="Times New Roman"/>
          <w:sz w:val="28"/>
          <w:szCs w:val="28"/>
        </w:rPr>
        <w:t xml:space="preserve"> sterującym działaniem gospodarki. Państwo uznaje, że każdy ma prawo do pracy i płynącego z niej sprawiedliwego wynagrodzenia. </w:t>
      </w:r>
    </w:p>
    <w:p w:rsidR="00C60E17" w:rsidRPr="00C60E17" w:rsidRDefault="005B09E8" w:rsidP="00C60E17">
      <w:pPr>
        <w:spacing w:after="0" w:line="240" w:lineRule="auto"/>
        <w:jc w:val="both"/>
        <w:rPr>
          <w:rFonts w:ascii="Times New Roman" w:hAnsi="Times New Roman"/>
          <w:sz w:val="28"/>
          <w:szCs w:val="28"/>
        </w:rPr>
      </w:pPr>
      <w:r w:rsidRPr="003A6D02">
        <w:rPr>
          <w:rFonts w:ascii="Times New Roman" w:hAnsi="Times New Roman"/>
          <w:sz w:val="28"/>
          <w:szCs w:val="28"/>
        </w:rPr>
        <w:t xml:space="preserve">      Kolejną więc wartością jest </w:t>
      </w:r>
      <w:r w:rsidRPr="003A6D02">
        <w:rPr>
          <w:rFonts w:ascii="Times New Roman" w:hAnsi="Times New Roman"/>
          <w:b/>
          <w:sz w:val="28"/>
          <w:szCs w:val="28"/>
        </w:rPr>
        <w:t>sprawiedliwość</w:t>
      </w:r>
      <w:r w:rsidRPr="003A6D02">
        <w:rPr>
          <w:rFonts w:ascii="Times New Roman" w:hAnsi="Times New Roman"/>
          <w:sz w:val="28"/>
          <w:szCs w:val="28"/>
        </w:rPr>
        <w:t xml:space="preserve">. </w:t>
      </w:r>
      <w:r w:rsidR="00C60E17">
        <w:rPr>
          <w:rFonts w:ascii="Times New Roman" w:hAnsi="Times New Roman"/>
          <w:sz w:val="28"/>
          <w:szCs w:val="28"/>
        </w:rPr>
        <w:t>Jest ona z</w:t>
      </w:r>
      <w:r w:rsidR="00C60E17" w:rsidRPr="00C60E17">
        <w:rPr>
          <w:rFonts w:ascii="Times New Roman" w:hAnsi="Times New Roman"/>
          <w:sz w:val="28"/>
          <w:szCs w:val="28"/>
        </w:rPr>
        <w:t>asad</w:t>
      </w:r>
      <w:r w:rsidR="00C60E17">
        <w:rPr>
          <w:rFonts w:ascii="Times New Roman" w:hAnsi="Times New Roman"/>
          <w:sz w:val="28"/>
          <w:szCs w:val="28"/>
        </w:rPr>
        <w:t>ą</w:t>
      </w:r>
      <w:r w:rsidR="00C60E17" w:rsidRPr="00C60E17">
        <w:rPr>
          <w:rFonts w:ascii="Times New Roman" w:hAnsi="Times New Roman"/>
          <w:sz w:val="28"/>
          <w:szCs w:val="28"/>
        </w:rPr>
        <w:t xml:space="preserve"> stosunków społecznych nak</w:t>
      </w:r>
      <w:r w:rsidR="00C60E17" w:rsidRPr="00C60E17">
        <w:rPr>
          <w:rFonts w:ascii="Times New Roman" w:hAnsi="Times New Roman"/>
          <w:sz w:val="28"/>
          <w:szCs w:val="28"/>
        </w:rPr>
        <w:t>a</w:t>
      </w:r>
      <w:r w:rsidR="00C60E17" w:rsidRPr="00C60E17">
        <w:rPr>
          <w:rFonts w:ascii="Times New Roman" w:hAnsi="Times New Roman"/>
          <w:sz w:val="28"/>
          <w:szCs w:val="28"/>
        </w:rPr>
        <w:t>zując</w:t>
      </w:r>
      <w:r w:rsidR="00C60E17">
        <w:rPr>
          <w:rFonts w:ascii="Times New Roman" w:hAnsi="Times New Roman"/>
          <w:sz w:val="28"/>
          <w:szCs w:val="28"/>
        </w:rPr>
        <w:t>ą</w:t>
      </w:r>
      <w:r w:rsidR="00C60E17" w:rsidRPr="00C60E17">
        <w:rPr>
          <w:rFonts w:ascii="Times New Roman" w:hAnsi="Times New Roman"/>
          <w:sz w:val="28"/>
          <w:szCs w:val="28"/>
        </w:rPr>
        <w:t xml:space="preserve"> jednakowo traktować osoby pewnej społeczności ze względu na te cechy, które są dla nich wspólne, a odmiennie ze względu na te, które ich różnią</w:t>
      </w:r>
      <w:r w:rsidR="00C60E17">
        <w:rPr>
          <w:rFonts w:ascii="Times New Roman" w:hAnsi="Times New Roman"/>
          <w:sz w:val="28"/>
          <w:szCs w:val="28"/>
        </w:rPr>
        <w:t xml:space="preserve">. </w:t>
      </w:r>
      <w:r w:rsidR="00C60E17" w:rsidRPr="00C60E17">
        <w:rPr>
          <w:rFonts w:ascii="Times New Roman" w:hAnsi="Times New Roman"/>
          <w:b/>
          <w:sz w:val="28"/>
          <w:szCs w:val="28"/>
        </w:rPr>
        <w:t>Sprawiedliwość ma więc ch</w:t>
      </w:r>
      <w:r w:rsidR="00C60E17" w:rsidRPr="00C60E17">
        <w:rPr>
          <w:rFonts w:ascii="Times New Roman" w:hAnsi="Times New Roman"/>
          <w:b/>
          <w:sz w:val="28"/>
          <w:szCs w:val="28"/>
        </w:rPr>
        <w:t>a</w:t>
      </w:r>
      <w:r w:rsidR="00C60E17" w:rsidRPr="00C60E17">
        <w:rPr>
          <w:rFonts w:ascii="Times New Roman" w:hAnsi="Times New Roman"/>
          <w:b/>
          <w:sz w:val="28"/>
          <w:szCs w:val="28"/>
        </w:rPr>
        <w:t>rakter relacyjny</w:t>
      </w:r>
      <w:r w:rsidR="00C60E17" w:rsidRPr="00C60E17">
        <w:rPr>
          <w:rFonts w:ascii="Times New Roman" w:hAnsi="Times New Roman"/>
          <w:sz w:val="28"/>
          <w:szCs w:val="28"/>
        </w:rPr>
        <w:t xml:space="preserve">. Ujawnia się względem kogoś i czegoś. Problemem </w:t>
      </w:r>
      <w:r w:rsidR="00C60E17">
        <w:rPr>
          <w:rFonts w:ascii="Times New Roman" w:hAnsi="Times New Roman"/>
          <w:sz w:val="28"/>
          <w:szCs w:val="28"/>
        </w:rPr>
        <w:t xml:space="preserve">sprawiedliwych </w:t>
      </w:r>
      <w:r w:rsidR="00C60E17" w:rsidRPr="00C60E17">
        <w:rPr>
          <w:rFonts w:ascii="Times New Roman" w:hAnsi="Times New Roman"/>
          <w:sz w:val="28"/>
          <w:szCs w:val="28"/>
        </w:rPr>
        <w:t>relacji jest więc punktem odniesienia i zakresem porównania</w:t>
      </w:r>
      <w:r w:rsidR="00C60E17">
        <w:rPr>
          <w:rFonts w:ascii="Times New Roman" w:hAnsi="Times New Roman"/>
          <w:sz w:val="28"/>
          <w:szCs w:val="28"/>
        </w:rPr>
        <w:t xml:space="preserve"> działań ludzkich</w:t>
      </w:r>
      <w:r w:rsidR="00C60E17" w:rsidRPr="00C60E17">
        <w:rPr>
          <w:rFonts w:ascii="Times New Roman" w:hAnsi="Times New Roman"/>
          <w:sz w:val="28"/>
          <w:szCs w:val="28"/>
        </w:rPr>
        <w:t xml:space="preserve">. </w:t>
      </w:r>
    </w:p>
    <w:p w:rsidR="00C60E17" w:rsidRPr="00C60E17" w:rsidRDefault="00C60E17" w:rsidP="00C60E17">
      <w:pPr>
        <w:spacing w:after="0" w:line="240" w:lineRule="auto"/>
        <w:jc w:val="both"/>
        <w:rPr>
          <w:rFonts w:ascii="Times New Roman" w:hAnsi="Times New Roman"/>
          <w:sz w:val="28"/>
          <w:szCs w:val="28"/>
        </w:rPr>
      </w:pPr>
      <w:r w:rsidRPr="00C60E17">
        <w:rPr>
          <w:rFonts w:ascii="Times New Roman" w:hAnsi="Times New Roman"/>
          <w:sz w:val="28"/>
          <w:szCs w:val="28"/>
        </w:rPr>
        <w:t xml:space="preserve">      W Europejskim kręgu cywilizacyjnym sprawiedliwość jest </w:t>
      </w:r>
      <w:r w:rsidRPr="00C60E17">
        <w:rPr>
          <w:rFonts w:ascii="Times New Roman" w:hAnsi="Times New Roman"/>
          <w:b/>
          <w:sz w:val="28"/>
          <w:szCs w:val="28"/>
        </w:rPr>
        <w:t>cnotą</w:t>
      </w:r>
      <w:r w:rsidRPr="00C60E17">
        <w:rPr>
          <w:rFonts w:ascii="Times New Roman" w:hAnsi="Times New Roman"/>
          <w:sz w:val="28"/>
          <w:szCs w:val="28"/>
        </w:rPr>
        <w:t xml:space="preserve"> współtworzącą pewien </w:t>
      </w:r>
      <w:r w:rsidRPr="00C60E17">
        <w:rPr>
          <w:rFonts w:ascii="Times New Roman" w:hAnsi="Times New Roman"/>
          <w:b/>
          <w:sz w:val="28"/>
          <w:szCs w:val="28"/>
        </w:rPr>
        <w:t xml:space="preserve">topos </w:t>
      </w:r>
      <w:r>
        <w:rPr>
          <w:rFonts w:ascii="Times New Roman" w:hAnsi="Times New Roman"/>
          <w:b/>
          <w:sz w:val="28"/>
          <w:szCs w:val="28"/>
        </w:rPr>
        <w:t>moralny</w:t>
      </w:r>
      <w:r w:rsidRPr="00C60E17">
        <w:rPr>
          <w:rFonts w:ascii="Times New Roman" w:hAnsi="Times New Roman"/>
          <w:sz w:val="28"/>
          <w:szCs w:val="28"/>
        </w:rPr>
        <w:t xml:space="preserve">. Jest </w:t>
      </w:r>
      <w:r>
        <w:rPr>
          <w:rFonts w:ascii="Times New Roman" w:hAnsi="Times New Roman"/>
          <w:sz w:val="28"/>
          <w:szCs w:val="28"/>
        </w:rPr>
        <w:t xml:space="preserve">on </w:t>
      </w:r>
      <w:r w:rsidRPr="00C60E17">
        <w:rPr>
          <w:rFonts w:ascii="Times New Roman" w:hAnsi="Times New Roman"/>
          <w:sz w:val="28"/>
          <w:szCs w:val="28"/>
        </w:rPr>
        <w:t>sposobem doskonalenia się człowieka działającego. Pozostawia on śl</w:t>
      </w:r>
      <w:r w:rsidRPr="00C60E17">
        <w:rPr>
          <w:rFonts w:ascii="Times New Roman" w:hAnsi="Times New Roman"/>
          <w:sz w:val="28"/>
          <w:szCs w:val="28"/>
        </w:rPr>
        <w:t>a</w:t>
      </w:r>
      <w:r w:rsidRPr="00C60E17">
        <w:rPr>
          <w:rFonts w:ascii="Times New Roman" w:hAnsi="Times New Roman"/>
          <w:sz w:val="28"/>
          <w:szCs w:val="28"/>
        </w:rPr>
        <w:t>dy w ludzkiej duchowości. Sprawiedliwe działanie ma historię, która jest zapisana w duchu każdej jednostki ludzkiej.</w:t>
      </w:r>
    </w:p>
    <w:p w:rsidR="005B09E8" w:rsidRPr="003A6D02" w:rsidRDefault="00C60E17" w:rsidP="00C60E17">
      <w:pPr>
        <w:spacing w:after="0" w:line="240" w:lineRule="auto"/>
        <w:jc w:val="both"/>
        <w:rPr>
          <w:rFonts w:ascii="Times New Roman" w:hAnsi="Times New Roman"/>
          <w:sz w:val="28"/>
          <w:szCs w:val="28"/>
        </w:rPr>
      </w:pPr>
      <w:r w:rsidRPr="00C60E17">
        <w:rPr>
          <w:rFonts w:ascii="Times New Roman" w:hAnsi="Times New Roman"/>
          <w:sz w:val="28"/>
          <w:szCs w:val="28"/>
        </w:rPr>
        <w:t xml:space="preserve">      Sprawiedliwość jest jedną z cnót - &lt;gr. </w:t>
      </w:r>
      <w:r w:rsidRPr="00C60E17">
        <w:rPr>
          <w:rFonts w:ascii="Times New Roman" w:hAnsi="Times New Roman"/>
          <w:i/>
          <w:sz w:val="28"/>
          <w:szCs w:val="28"/>
        </w:rPr>
        <w:t>άρετή</w:t>
      </w:r>
      <w:r w:rsidRPr="00C60E17">
        <w:rPr>
          <w:rFonts w:ascii="Times New Roman" w:hAnsi="Times New Roman"/>
          <w:sz w:val="28"/>
          <w:szCs w:val="28"/>
        </w:rPr>
        <w:t xml:space="preserve"> [areté], łac. </w:t>
      </w:r>
      <w:r w:rsidRPr="00C60E17">
        <w:rPr>
          <w:rFonts w:ascii="Times New Roman" w:hAnsi="Times New Roman"/>
          <w:i/>
          <w:sz w:val="28"/>
          <w:szCs w:val="28"/>
        </w:rPr>
        <w:t>virtus</w:t>
      </w:r>
      <w:r w:rsidRPr="00C60E17">
        <w:rPr>
          <w:rFonts w:ascii="Times New Roman" w:hAnsi="Times New Roman"/>
          <w:sz w:val="28"/>
          <w:szCs w:val="28"/>
        </w:rPr>
        <w:t>&gt;. Jest cechą osobową czł</w:t>
      </w:r>
      <w:r w:rsidRPr="00C60E17">
        <w:rPr>
          <w:rFonts w:ascii="Times New Roman" w:hAnsi="Times New Roman"/>
          <w:sz w:val="28"/>
          <w:szCs w:val="28"/>
        </w:rPr>
        <w:t>o</w:t>
      </w:r>
      <w:r w:rsidRPr="00C60E17">
        <w:rPr>
          <w:rFonts w:ascii="Times New Roman" w:hAnsi="Times New Roman"/>
          <w:sz w:val="28"/>
          <w:szCs w:val="28"/>
        </w:rPr>
        <w:t xml:space="preserve">wieka, jego siły charakteru, władzą ducha usprawniającą do </w:t>
      </w:r>
      <w:r w:rsidRPr="00C60E17">
        <w:rPr>
          <w:rFonts w:ascii="Times New Roman" w:hAnsi="Times New Roman"/>
          <w:b/>
          <w:sz w:val="28"/>
          <w:szCs w:val="28"/>
        </w:rPr>
        <w:t>realizacji dobra indywidualnego w jedności z dobrem społecznym, dobrem wspólnym</w:t>
      </w:r>
      <w:r w:rsidRPr="00C60E17">
        <w:rPr>
          <w:rFonts w:ascii="Times New Roman" w:hAnsi="Times New Roman"/>
          <w:sz w:val="28"/>
          <w:szCs w:val="28"/>
        </w:rPr>
        <w:t>.</w:t>
      </w:r>
      <w:r w:rsidRPr="008A34FA">
        <w:rPr>
          <w:sz w:val="24"/>
          <w:szCs w:val="24"/>
        </w:rPr>
        <w:t xml:space="preserve"> </w:t>
      </w:r>
      <w:r w:rsidR="005B09E8" w:rsidRPr="003A6D02">
        <w:rPr>
          <w:rFonts w:ascii="Times New Roman" w:hAnsi="Times New Roman"/>
          <w:sz w:val="28"/>
          <w:szCs w:val="28"/>
        </w:rPr>
        <w:t>Jeżeli nie-sprawiedliwość zaistniała dlatego, że prawo było niesprawiedliwe, to trzeba najpierw zmienić prawo. Nie wolno wprow</w:t>
      </w:r>
      <w:r w:rsidR="005B09E8" w:rsidRPr="003A6D02">
        <w:rPr>
          <w:rFonts w:ascii="Times New Roman" w:hAnsi="Times New Roman"/>
          <w:sz w:val="28"/>
          <w:szCs w:val="28"/>
        </w:rPr>
        <w:t>a</w:t>
      </w:r>
      <w:r w:rsidR="005B09E8" w:rsidRPr="003A6D02">
        <w:rPr>
          <w:rFonts w:ascii="Times New Roman" w:hAnsi="Times New Roman"/>
          <w:sz w:val="28"/>
          <w:szCs w:val="28"/>
        </w:rPr>
        <w:t>dzać sprawiedliwości bez zmieniania prawa i odpowiedzialności. Zadaniem państwa jest zatem obrona najsłabszych, którzy, mimo często wieloletniej pracy na rzecz społeczeństwa, zostali na skutek zmian ustrojowych, czy innych pozbawieni środków do życia.</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Obowiązkiem państwa jest stworzenie warunków dla uzyskania pełnego zatrudnienia. W Polsce jest wiele do zrobienia. Trzeba tylko, aby chciało się chcieć</w:t>
      </w:r>
      <w:r w:rsidR="00C60E17">
        <w:rPr>
          <w:rFonts w:ascii="Times New Roman" w:hAnsi="Times New Roman"/>
          <w:sz w:val="28"/>
          <w:szCs w:val="28"/>
        </w:rPr>
        <w:t xml:space="preserve"> konstruowania </w:t>
      </w:r>
      <w:r w:rsidR="00C60E17" w:rsidRPr="00EA34D2">
        <w:rPr>
          <w:rFonts w:ascii="Times New Roman" w:hAnsi="Times New Roman"/>
          <w:b/>
          <w:sz w:val="28"/>
          <w:szCs w:val="28"/>
        </w:rPr>
        <w:t>jedności</w:t>
      </w:r>
      <w:r w:rsidR="00C60E17">
        <w:rPr>
          <w:rFonts w:ascii="Times New Roman" w:hAnsi="Times New Roman"/>
          <w:sz w:val="28"/>
          <w:szCs w:val="28"/>
        </w:rPr>
        <w:t xml:space="preserve"> t</w:t>
      </w:r>
      <w:r w:rsidR="00C60E17">
        <w:rPr>
          <w:rFonts w:ascii="Times New Roman" w:hAnsi="Times New Roman"/>
          <w:sz w:val="28"/>
          <w:szCs w:val="28"/>
        </w:rPr>
        <w:t>e</w:t>
      </w:r>
      <w:r w:rsidR="00C60E17">
        <w:rPr>
          <w:rFonts w:ascii="Times New Roman" w:hAnsi="Times New Roman"/>
          <w:sz w:val="28"/>
          <w:szCs w:val="28"/>
        </w:rPr>
        <w:t>go, co moje, co jest treścią mojości z tym, co nasze, co ubogaca naszość</w:t>
      </w:r>
      <w:r w:rsidR="00EA34D2">
        <w:rPr>
          <w:rStyle w:val="Odwoanieprzypisukocowego"/>
          <w:rFonts w:ascii="Times New Roman" w:hAnsi="Times New Roman"/>
          <w:sz w:val="28"/>
          <w:szCs w:val="28"/>
        </w:rPr>
        <w:endnoteReference w:id="16"/>
      </w:r>
      <w:r w:rsidR="005B09E8" w:rsidRPr="003A6D02">
        <w:rPr>
          <w:rFonts w:ascii="Times New Roman" w:hAnsi="Times New Roman"/>
          <w:sz w:val="28"/>
          <w:szCs w:val="28"/>
        </w:rPr>
        <w:t>!</w:t>
      </w:r>
    </w:p>
    <w:p w:rsidR="00EA34D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Praca będąc prawem i odpowiedzialnością jest spełniana przez obie strony kapitałowego stosunku społecznego: pracodawcę i pracobiorcę; burżuazję i proletariat</w:t>
      </w:r>
      <w:r w:rsidR="00EA34D2">
        <w:rPr>
          <w:rFonts w:ascii="Times New Roman" w:hAnsi="Times New Roman"/>
          <w:sz w:val="28"/>
          <w:szCs w:val="28"/>
        </w:rPr>
        <w:t>, ludzi pracy</w:t>
      </w:r>
      <w:r w:rsidR="005B09E8" w:rsidRPr="003A6D02">
        <w:rPr>
          <w:rFonts w:ascii="Times New Roman" w:hAnsi="Times New Roman"/>
          <w:sz w:val="28"/>
          <w:szCs w:val="28"/>
        </w:rPr>
        <w:t xml:space="preserve">. Jedna i druga strona jest sobie </w:t>
      </w:r>
      <w:r w:rsidR="005B09E8" w:rsidRPr="003A6D02">
        <w:rPr>
          <w:rFonts w:ascii="Times New Roman" w:hAnsi="Times New Roman"/>
          <w:b/>
          <w:sz w:val="28"/>
          <w:szCs w:val="28"/>
        </w:rPr>
        <w:t>przyporządkowana</w:t>
      </w:r>
      <w:r w:rsidR="005B09E8" w:rsidRPr="003A6D02">
        <w:rPr>
          <w:rFonts w:ascii="Times New Roman" w:hAnsi="Times New Roman"/>
          <w:sz w:val="28"/>
          <w:szCs w:val="28"/>
        </w:rPr>
        <w:t xml:space="preserve"> </w:t>
      </w:r>
      <w:r w:rsidR="00EA34D2">
        <w:rPr>
          <w:rFonts w:ascii="Times New Roman" w:hAnsi="Times New Roman"/>
          <w:sz w:val="28"/>
          <w:szCs w:val="28"/>
        </w:rPr>
        <w:t>(nie podporządkowana)</w:t>
      </w:r>
      <w:r w:rsidR="00EA34D2">
        <w:rPr>
          <w:rStyle w:val="Odwoanieprzypisukocowego"/>
          <w:rFonts w:ascii="Times New Roman" w:hAnsi="Times New Roman"/>
          <w:sz w:val="28"/>
          <w:szCs w:val="28"/>
        </w:rPr>
        <w:endnoteReference w:id="17"/>
      </w:r>
      <w:r w:rsidR="00EA34D2">
        <w:rPr>
          <w:rFonts w:ascii="Times New Roman" w:hAnsi="Times New Roman"/>
          <w:sz w:val="28"/>
          <w:szCs w:val="28"/>
        </w:rPr>
        <w:t xml:space="preserve"> </w:t>
      </w:r>
      <w:r w:rsidR="005B09E8" w:rsidRPr="003A6D02">
        <w:rPr>
          <w:rFonts w:ascii="Times New Roman" w:hAnsi="Times New Roman"/>
          <w:sz w:val="28"/>
          <w:szCs w:val="28"/>
        </w:rPr>
        <w:t>i dlatego musi dotrz</w:t>
      </w:r>
      <w:r w:rsidR="005B09E8" w:rsidRPr="003A6D02">
        <w:rPr>
          <w:rFonts w:ascii="Times New Roman" w:hAnsi="Times New Roman"/>
          <w:sz w:val="28"/>
          <w:szCs w:val="28"/>
        </w:rPr>
        <w:t>y</w:t>
      </w:r>
      <w:r w:rsidR="005B09E8" w:rsidRPr="003A6D02">
        <w:rPr>
          <w:rFonts w:ascii="Times New Roman" w:hAnsi="Times New Roman"/>
          <w:sz w:val="28"/>
          <w:szCs w:val="28"/>
        </w:rPr>
        <w:t>mywać umowy</w:t>
      </w:r>
      <w:r w:rsidR="00EA34D2">
        <w:rPr>
          <w:rFonts w:ascii="Times New Roman" w:hAnsi="Times New Roman"/>
          <w:sz w:val="28"/>
          <w:szCs w:val="28"/>
        </w:rPr>
        <w:t xml:space="preserve"> obejmującej nie tylko formalną wartość jako wartość pracy, ale także jej treść użytkową</w:t>
      </w:r>
      <w:r w:rsidR="005B09E8" w:rsidRPr="003A6D02">
        <w:rPr>
          <w:rFonts w:ascii="Times New Roman" w:hAnsi="Times New Roman"/>
          <w:sz w:val="28"/>
          <w:szCs w:val="28"/>
        </w:rPr>
        <w:t>.</w:t>
      </w:r>
      <w:r w:rsidR="00EA34D2">
        <w:rPr>
          <w:rFonts w:ascii="Times New Roman" w:hAnsi="Times New Roman"/>
          <w:sz w:val="28"/>
          <w:szCs w:val="28"/>
        </w:rPr>
        <w:t xml:space="preserve"> Wszak każdy towar jest jednością tych dwóch stron siły roboczej. Płacenie tylko za formalną stron</w:t>
      </w:r>
      <w:r w:rsidR="001825D2">
        <w:rPr>
          <w:rFonts w:ascii="Times New Roman" w:hAnsi="Times New Roman"/>
          <w:sz w:val="28"/>
          <w:szCs w:val="28"/>
        </w:rPr>
        <w:t xml:space="preserve">ę umowy o pracę </w:t>
      </w:r>
      <w:r w:rsidR="00EA34D2">
        <w:rPr>
          <w:rFonts w:ascii="Times New Roman" w:hAnsi="Times New Roman"/>
          <w:sz w:val="28"/>
          <w:szCs w:val="28"/>
        </w:rPr>
        <w:t>jest wyzyskiem pracujących, ich oszu</w:t>
      </w:r>
      <w:r w:rsidR="001825D2">
        <w:rPr>
          <w:rFonts w:ascii="Times New Roman" w:hAnsi="Times New Roman"/>
          <w:sz w:val="28"/>
          <w:szCs w:val="28"/>
        </w:rPr>
        <w:t>kiwaniem; jest wyłudz</w:t>
      </w:r>
      <w:r w:rsidR="001825D2">
        <w:rPr>
          <w:rFonts w:ascii="Times New Roman" w:hAnsi="Times New Roman"/>
          <w:sz w:val="28"/>
          <w:szCs w:val="28"/>
        </w:rPr>
        <w:t>a</w:t>
      </w:r>
      <w:r w:rsidR="001825D2">
        <w:rPr>
          <w:rFonts w:ascii="Times New Roman" w:hAnsi="Times New Roman"/>
          <w:sz w:val="28"/>
          <w:szCs w:val="28"/>
        </w:rPr>
        <w:t>niem przez burżuazję nie swojego dobra</w:t>
      </w:r>
      <w:r w:rsidR="00EA34D2">
        <w:rPr>
          <w:rFonts w:ascii="Times New Roman" w:hAnsi="Times New Roman"/>
          <w:sz w:val="28"/>
          <w:szCs w:val="28"/>
        </w:rPr>
        <w:t>.</w:t>
      </w:r>
    </w:p>
    <w:p w:rsidR="005B09E8" w:rsidRPr="003A6D02" w:rsidRDefault="00EA34D2"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 Dlatego i pracodawcy i pracobiorcy powinni organizować się, tworzyć </w:t>
      </w:r>
      <w:r w:rsidR="005B09E8" w:rsidRPr="003A6D02">
        <w:rPr>
          <w:rFonts w:ascii="Times New Roman" w:hAnsi="Times New Roman"/>
          <w:b/>
          <w:sz w:val="28"/>
          <w:szCs w:val="28"/>
        </w:rPr>
        <w:t>związki zawodowe</w:t>
      </w:r>
      <w:r w:rsidR="005B09E8" w:rsidRPr="003A6D02">
        <w:rPr>
          <w:rFonts w:ascii="Times New Roman" w:hAnsi="Times New Roman"/>
          <w:sz w:val="28"/>
          <w:szCs w:val="28"/>
        </w:rPr>
        <w:t xml:space="preserve">, których pierwszym celem winno być współdziałanie w rozwiązywaniu problemów. Walka jest tu ostatecznym narzędziem! Z bijącej się rodziny najczęściej korzystają sąsiedzi.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Dlatego państwo, reprezentujące </w:t>
      </w:r>
      <w:r w:rsidR="005B09E8" w:rsidRPr="003A6D02">
        <w:rPr>
          <w:rFonts w:ascii="Times New Roman" w:hAnsi="Times New Roman"/>
          <w:b/>
          <w:sz w:val="28"/>
          <w:szCs w:val="28"/>
        </w:rPr>
        <w:t>dobro wspólne</w:t>
      </w:r>
      <w:r w:rsidR="005B09E8" w:rsidRPr="003A6D02">
        <w:rPr>
          <w:rFonts w:ascii="Times New Roman" w:hAnsi="Times New Roman"/>
          <w:sz w:val="28"/>
          <w:szCs w:val="28"/>
        </w:rPr>
        <w:t>, winno organizować taki system kontroli (np. Inspekcję Pracy), który urzeczywistniłby nieopłacalność nie-przestrzegania prawa pracy</w:t>
      </w:r>
      <w:r w:rsidR="001825D2">
        <w:rPr>
          <w:rFonts w:ascii="Times New Roman" w:hAnsi="Times New Roman"/>
          <w:sz w:val="28"/>
          <w:szCs w:val="28"/>
        </w:rPr>
        <w:t xml:space="preserve"> obejm</w:t>
      </w:r>
      <w:r w:rsidR="002A0E57">
        <w:rPr>
          <w:rFonts w:ascii="Times New Roman" w:hAnsi="Times New Roman"/>
          <w:sz w:val="28"/>
          <w:szCs w:val="28"/>
        </w:rPr>
        <w:t>ującego jej stronę formalną i uż</w:t>
      </w:r>
      <w:r w:rsidR="001825D2">
        <w:rPr>
          <w:rFonts w:ascii="Times New Roman" w:hAnsi="Times New Roman"/>
          <w:sz w:val="28"/>
          <w:szCs w:val="28"/>
        </w:rPr>
        <w:t>ytkową</w:t>
      </w:r>
      <w:r w:rsidR="005B09E8" w:rsidRPr="003A6D02">
        <w:rPr>
          <w:rFonts w:ascii="Times New Roman" w:hAnsi="Times New Roman"/>
          <w:sz w:val="28"/>
          <w:szCs w:val="28"/>
        </w:rPr>
        <w:t>. Naruszenie prawa pracy, bez względu na to, czy pracownik, przeciw któremu się prawo to narusza, zgadza się na to, czy nie, musi być szybko, sprawnie i skutecznie, ukarane. W tej przestrzeni dobra wspólnego istnieje wiele możliwości współdziałania państwa i wolnych związków zawodowych. Polskie prawo pracy równie ryg</w:t>
      </w:r>
      <w:r w:rsidR="005B09E8" w:rsidRPr="003A6D02">
        <w:rPr>
          <w:rFonts w:ascii="Times New Roman" w:hAnsi="Times New Roman"/>
          <w:sz w:val="28"/>
          <w:szCs w:val="28"/>
        </w:rPr>
        <w:t>o</w:t>
      </w:r>
      <w:r w:rsidR="005B09E8" w:rsidRPr="003A6D02">
        <w:rPr>
          <w:rFonts w:ascii="Times New Roman" w:hAnsi="Times New Roman"/>
          <w:sz w:val="28"/>
          <w:szCs w:val="28"/>
        </w:rPr>
        <w:t>rystycznie winno być przestrzegane przez firmy obcych państw i narodowości.</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sz w:val="28"/>
          <w:szCs w:val="28"/>
        </w:rPr>
        <w:t xml:space="preserve">     Państwo organizuje system podatkowy w takim kierunku, aby każdy </w:t>
      </w:r>
      <w:r w:rsidR="00FF3121">
        <w:rPr>
          <w:rFonts w:ascii="Times New Roman" w:hAnsi="Times New Roman"/>
          <w:sz w:val="28"/>
          <w:szCs w:val="28"/>
        </w:rPr>
        <w:t>„</w:t>
      </w:r>
      <w:r w:rsidRPr="003A6D02">
        <w:rPr>
          <w:rFonts w:ascii="Times New Roman" w:hAnsi="Times New Roman"/>
          <w:sz w:val="28"/>
          <w:szCs w:val="28"/>
        </w:rPr>
        <w:t>posiadacz</w:t>
      </w:r>
      <w:r w:rsidR="00FF3121">
        <w:rPr>
          <w:rFonts w:ascii="Times New Roman" w:hAnsi="Times New Roman"/>
          <w:sz w:val="28"/>
          <w:szCs w:val="28"/>
        </w:rPr>
        <w:t>”</w:t>
      </w:r>
      <w:r w:rsidR="00CC2A1B">
        <w:rPr>
          <w:rFonts w:ascii="Times New Roman" w:hAnsi="Times New Roman"/>
          <w:sz w:val="28"/>
          <w:szCs w:val="28"/>
        </w:rPr>
        <w:t xml:space="preserve">, </w:t>
      </w:r>
      <w:r w:rsidR="00F6253F">
        <w:rPr>
          <w:rFonts w:ascii="Times New Roman" w:hAnsi="Times New Roman"/>
          <w:sz w:val="28"/>
          <w:szCs w:val="28"/>
        </w:rPr>
        <w:t xml:space="preserve">także </w:t>
      </w:r>
      <w:r w:rsidR="00CC2A1B">
        <w:rPr>
          <w:rFonts w:ascii="Times New Roman" w:hAnsi="Times New Roman"/>
          <w:sz w:val="28"/>
          <w:szCs w:val="28"/>
        </w:rPr>
        <w:t>ol</w:t>
      </w:r>
      <w:r w:rsidR="00CC2A1B">
        <w:rPr>
          <w:rFonts w:ascii="Times New Roman" w:hAnsi="Times New Roman"/>
          <w:sz w:val="28"/>
          <w:szCs w:val="28"/>
        </w:rPr>
        <w:t>i</w:t>
      </w:r>
      <w:r w:rsidR="00CC2A1B">
        <w:rPr>
          <w:rFonts w:ascii="Times New Roman" w:hAnsi="Times New Roman"/>
          <w:sz w:val="28"/>
          <w:szCs w:val="28"/>
        </w:rPr>
        <w:t>garcha</w:t>
      </w:r>
      <w:r w:rsidRPr="003A6D02">
        <w:rPr>
          <w:rFonts w:ascii="Times New Roman" w:hAnsi="Times New Roman"/>
          <w:sz w:val="28"/>
          <w:szCs w:val="28"/>
        </w:rPr>
        <w:t>; każdy zarabiający płacił podatki od każdego wzbogacenia się. Dotyczy to również firm innych państw i obcokrajowców pracujących w Polsce. Żadnych ulg podatkowych, szczególnie tych, które, ideologicznie, premiują jak</w:t>
      </w:r>
      <w:r w:rsidR="00FF3121">
        <w:rPr>
          <w:rFonts w:ascii="Times New Roman" w:hAnsi="Times New Roman"/>
          <w:sz w:val="28"/>
          <w:szCs w:val="28"/>
        </w:rPr>
        <w:t>ieś</w:t>
      </w:r>
      <w:r w:rsidRPr="003A6D02">
        <w:rPr>
          <w:rFonts w:ascii="Times New Roman" w:hAnsi="Times New Roman"/>
          <w:sz w:val="28"/>
          <w:szCs w:val="28"/>
        </w:rPr>
        <w:t xml:space="preserve"> klas</w:t>
      </w:r>
      <w:r w:rsidR="00FF3121">
        <w:rPr>
          <w:rFonts w:ascii="Times New Roman" w:hAnsi="Times New Roman"/>
          <w:sz w:val="28"/>
          <w:szCs w:val="28"/>
        </w:rPr>
        <w:t>y</w:t>
      </w:r>
      <w:r w:rsidRPr="003A6D02">
        <w:rPr>
          <w:rFonts w:ascii="Times New Roman" w:hAnsi="Times New Roman"/>
          <w:sz w:val="28"/>
          <w:szCs w:val="28"/>
        </w:rPr>
        <w:t xml:space="preserve"> </w:t>
      </w:r>
      <w:r w:rsidR="00FF3121">
        <w:rPr>
          <w:rFonts w:ascii="Times New Roman" w:hAnsi="Times New Roman"/>
          <w:sz w:val="28"/>
          <w:szCs w:val="28"/>
        </w:rPr>
        <w:t xml:space="preserve">bogaczy i </w:t>
      </w:r>
      <w:r w:rsidR="00CC2A1B">
        <w:rPr>
          <w:rFonts w:ascii="Times New Roman" w:hAnsi="Times New Roman"/>
          <w:sz w:val="28"/>
          <w:szCs w:val="28"/>
        </w:rPr>
        <w:t xml:space="preserve">klasy </w:t>
      </w:r>
      <w:r w:rsidRPr="003A6D02">
        <w:rPr>
          <w:rFonts w:ascii="Times New Roman" w:hAnsi="Times New Roman"/>
          <w:sz w:val="28"/>
          <w:szCs w:val="28"/>
        </w:rPr>
        <w:t>średni</w:t>
      </w:r>
      <w:r w:rsidR="00FF3121">
        <w:rPr>
          <w:rFonts w:ascii="Times New Roman" w:hAnsi="Times New Roman"/>
          <w:sz w:val="28"/>
          <w:szCs w:val="28"/>
        </w:rPr>
        <w:t>e</w:t>
      </w:r>
      <w:r w:rsidR="00CC2A1B">
        <w:rPr>
          <w:rFonts w:ascii="Times New Roman" w:hAnsi="Times New Roman"/>
          <w:sz w:val="28"/>
          <w:szCs w:val="28"/>
        </w:rPr>
        <w:t xml:space="preserve"> -</w:t>
      </w:r>
      <w:r w:rsidR="00FF3121">
        <w:rPr>
          <w:rFonts w:ascii="Times New Roman" w:hAnsi="Times New Roman"/>
          <w:sz w:val="28"/>
          <w:szCs w:val="28"/>
        </w:rPr>
        <w:t xml:space="preserve"> </w:t>
      </w:r>
      <w:r w:rsidR="00CC2A1B">
        <w:rPr>
          <w:rFonts w:ascii="Times New Roman" w:hAnsi="Times New Roman"/>
          <w:sz w:val="28"/>
          <w:szCs w:val="28"/>
        </w:rPr>
        <w:t>w mas mediach n</w:t>
      </w:r>
      <w:r w:rsidR="00CC2A1B">
        <w:rPr>
          <w:rFonts w:ascii="Times New Roman" w:hAnsi="Times New Roman"/>
          <w:sz w:val="28"/>
          <w:szCs w:val="28"/>
        </w:rPr>
        <w:t>a</w:t>
      </w:r>
      <w:r w:rsidR="00FF3121">
        <w:rPr>
          <w:rFonts w:ascii="Times New Roman" w:hAnsi="Times New Roman"/>
          <w:sz w:val="28"/>
          <w:szCs w:val="28"/>
        </w:rPr>
        <w:t>z</w:t>
      </w:r>
      <w:r w:rsidR="00CC2A1B">
        <w:rPr>
          <w:rFonts w:ascii="Times New Roman" w:hAnsi="Times New Roman"/>
          <w:sz w:val="28"/>
          <w:szCs w:val="28"/>
        </w:rPr>
        <w:t>y</w:t>
      </w:r>
      <w:r w:rsidR="00FF3121">
        <w:rPr>
          <w:rFonts w:ascii="Times New Roman" w:hAnsi="Times New Roman"/>
          <w:sz w:val="28"/>
          <w:szCs w:val="28"/>
        </w:rPr>
        <w:t xml:space="preserve">wane </w:t>
      </w:r>
      <w:r w:rsidR="001825D2">
        <w:rPr>
          <w:rFonts w:ascii="Times New Roman" w:hAnsi="Times New Roman"/>
          <w:sz w:val="28"/>
          <w:szCs w:val="28"/>
        </w:rPr>
        <w:t>„</w:t>
      </w:r>
      <w:r w:rsidR="00FF3121">
        <w:rPr>
          <w:rFonts w:ascii="Times New Roman" w:hAnsi="Times New Roman"/>
          <w:sz w:val="28"/>
          <w:szCs w:val="28"/>
        </w:rPr>
        <w:t>elitą</w:t>
      </w:r>
      <w:r w:rsidR="001825D2">
        <w:rPr>
          <w:rFonts w:ascii="Times New Roman" w:hAnsi="Times New Roman"/>
          <w:sz w:val="28"/>
          <w:szCs w:val="28"/>
        </w:rPr>
        <w:t>”</w:t>
      </w:r>
      <w:r w:rsidRPr="003A6D02">
        <w:rPr>
          <w:rFonts w:ascii="Times New Roman" w:hAnsi="Times New Roman"/>
          <w:sz w:val="28"/>
          <w:szCs w:val="28"/>
        </w:rPr>
        <w:t xml:space="preserve">. Osoby pracujące za granicą również powinny być opodatkowane. Minimum socjalne powinno być wolne od opodatkowania, podobnie </w:t>
      </w:r>
      <w:r w:rsidR="001825D2">
        <w:rPr>
          <w:rFonts w:ascii="Times New Roman" w:hAnsi="Times New Roman"/>
          <w:sz w:val="28"/>
          <w:szCs w:val="28"/>
        </w:rPr>
        <w:t xml:space="preserve">najniższe </w:t>
      </w:r>
      <w:r w:rsidRPr="003A6D02">
        <w:rPr>
          <w:rFonts w:ascii="Times New Roman" w:hAnsi="Times New Roman"/>
          <w:sz w:val="28"/>
          <w:szCs w:val="28"/>
        </w:rPr>
        <w:t>emerytury.</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sz w:val="28"/>
          <w:szCs w:val="28"/>
        </w:rPr>
        <w:t xml:space="preserve">      Aby to mogło być urzeczywistniane państwo, jako Rzeczpospolita Polska musi być uznane za</w:t>
      </w:r>
      <w:r w:rsidR="00FF3121">
        <w:rPr>
          <w:rFonts w:ascii="Times New Roman" w:hAnsi="Times New Roman"/>
          <w:sz w:val="28"/>
          <w:szCs w:val="28"/>
        </w:rPr>
        <w:t xml:space="preserve"> </w:t>
      </w:r>
      <w:r w:rsidRPr="003A6D02">
        <w:rPr>
          <w:rFonts w:ascii="Times New Roman" w:hAnsi="Times New Roman"/>
          <w:sz w:val="28"/>
          <w:szCs w:val="28"/>
        </w:rPr>
        <w:t>znaczący element najwyższego</w:t>
      </w:r>
      <w:r w:rsidR="00EC1978">
        <w:rPr>
          <w:rFonts w:ascii="Times New Roman" w:hAnsi="Times New Roman"/>
          <w:sz w:val="28"/>
          <w:szCs w:val="28"/>
        </w:rPr>
        <w:t xml:space="preserve"> </w:t>
      </w:r>
      <w:r w:rsidRPr="003A6D02">
        <w:rPr>
          <w:rFonts w:ascii="Times New Roman" w:hAnsi="Times New Roman"/>
          <w:b/>
          <w:sz w:val="28"/>
          <w:szCs w:val="28"/>
        </w:rPr>
        <w:t>dobra wspólnego</w:t>
      </w:r>
      <w:r w:rsidRPr="003A6D02">
        <w:rPr>
          <w:rFonts w:ascii="Times New Roman" w:hAnsi="Times New Roman"/>
          <w:sz w:val="28"/>
          <w:szCs w:val="28"/>
        </w:rPr>
        <w:t>. Od sposobu i efektywności jego urz</w:t>
      </w:r>
      <w:r w:rsidRPr="003A6D02">
        <w:rPr>
          <w:rFonts w:ascii="Times New Roman" w:hAnsi="Times New Roman"/>
          <w:sz w:val="28"/>
          <w:szCs w:val="28"/>
        </w:rPr>
        <w:t>e</w:t>
      </w:r>
      <w:r w:rsidRPr="003A6D02">
        <w:rPr>
          <w:rFonts w:ascii="Times New Roman" w:hAnsi="Times New Roman"/>
          <w:sz w:val="28"/>
          <w:szCs w:val="28"/>
        </w:rPr>
        <w:t>czywistniania zależy życie każdej jednostki. Dlatego na każdym obywatelu Rzeczypospolitej Polskiej ciąży niezbywalna odpowiedzialność za istnienie i kształt państwa polskiego.</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Państwo jest instytucją powołaną do tego, aby dbała o rozwój </w:t>
      </w:r>
      <w:r w:rsidR="005B09E8" w:rsidRPr="003A6D02">
        <w:rPr>
          <w:rFonts w:ascii="Times New Roman" w:hAnsi="Times New Roman"/>
          <w:b/>
          <w:sz w:val="28"/>
          <w:szCs w:val="28"/>
        </w:rPr>
        <w:t>dobra wspólnego</w:t>
      </w:r>
      <w:r w:rsidR="005B09E8" w:rsidRPr="003A6D02">
        <w:rPr>
          <w:rFonts w:ascii="Times New Roman" w:hAnsi="Times New Roman"/>
          <w:sz w:val="28"/>
          <w:szCs w:val="28"/>
        </w:rPr>
        <w:t xml:space="preserve"> i ochronę dóbr publicznych stworzonych przez poprzednie pokolenia, które są podstawą sprawnego fun</w:t>
      </w:r>
      <w:r w:rsidR="005B09E8" w:rsidRPr="003A6D02">
        <w:rPr>
          <w:rFonts w:ascii="Times New Roman" w:hAnsi="Times New Roman"/>
          <w:sz w:val="28"/>
          <w:szCs w:val="28"/>
        </w:rPr>
        <w:t>k</w:t>
      </w:r>
      <w:r w:rsidR="005B09E8" w:rsidRPr="003A6D02">
        <w:rPr>
          <w:rFonts w:ascii="Times New Roman" w:hAnsi="Times New Roman"/>
          <w:sz w:val="28"/>
          <w:szCs w:val="28"/>
        </w:rPr>
        <w:t xml:space="preserve">cjonowania społeczeństwa i jego bogacenia. Dlatego ważną funkcją </w:t>
      </w:r>
      <w:r w:rsidR="005B09E8" w:rsidRPr="003A6D02">
        <w:rPr>
          <w:rFonts w:ascii="Times New Roman" w:hAnsi="Times New Roman"/>
          <w:b/>
          <w:sz w:val="28"/>
          <w:szCs w:val="28"/>
        </w:rPr>
        <w:t>dobra wspólnego</w:t>
      </w:r>
      <w:r w:rsidR="005B09E8" w:rsidRPr="003A6D02">
        <w:rPr>
          <w:rFonts w:ascii="Times New Roman" w:hAnsi="Times New Roman"/>
          <w:sz w:val="28"/>
          <w:szCs w:val="28"/>
        </w:rPr>
        <w:t xml:space="preserve">, jest tworzenie </w:t>
      </w:r>
      <w:r w:rsidR="005B09E8" w:rsidRPr="001825D2">
        <w:rPr>
          <w:rFonts w:ascii="Times New Roman" w:hAnsi="Times New Roman"/>
          <w:b/>
          <w:sz w:val="28"/>
          <w:szCs w:val="28"/>
        </w:rPr>
        <w:t>podstawy silnego państwa</w:t>
      </w:r>
      <w:r w:rsidR="005B09E8" w:rsidRPr="003A6D02">
        <w:rPr>
          <w:rFonts w:ascii="Times New Roman" w:hAnsi="Times New Roman"/>
          <w:sz w:val="28"/>
          <w:szCs w:val="28"/>
        </w:rPr>
        <w:t>, koniecznego dla ochrony społeczeństwa i każdego ob</w:t>
      </w:r>
      <w:r w:rsidR="005B09E8" w:rsidRPr="003A6D02">
        <w:rPr>
          <w:rFonts w:ascii="Times New Roman" w:hAnsi="Times New Roman"/>
          <w:sz w:val="28"/>
          <w:szCs w:val="28"/>
        </w:rPr>
        <w:t>y</w:t>
      </w:r>
      <w:r w:rsidR="005B09E8" w:rsidRPr="003A6D02">
        <w:rPr>
          <w:rFonts w:ascii="Times New Roman" w:hAnsi="Times New Roman"/>
          <w:sz w:val="28"/>
          <w:szCs w:val="28"/>
        </w:rPr>
        <w:t>watela, przed nasilającymi się obecnie polityczno-ekonomicznymi działaniami globalizacyjn</w:t>
      </w:r>
      <w:r w:rsidR="005B09E8" w:rsidRPr="003A6D02">
        <w:rPr>
          <w:rFonts w:ascii="Times New Roman" w:hAnsi="Times New Roman"/>
          <w:sz w:val="28"/>
          <w:szCs w:val="28"/>
        </w:rPr>
        <w:t>y</w:t>
      </w:r>
      <w:r w:rsidR="005B09E8" w:rsidRPr="003A6D02">
        <w:rPr>
          <w:rFonts w:ascii="Times New Roman" w:hAnsi="Times New Roman"/>
          <w:sz w:val="28"/>
          <w:szCs w:val="28"/>
        </w:rPr>
        <w:t>mi finansjery światowej, zmierzając</w:t>
      </w:r>
      <w:r w:rsidR="00FF3121">
        <w:rPr>
          <w:rFonts w:ascii="Times New Roman" w:hAnsi="Times New Roman"/>
          <w:sz w:val="28"/>
          <w:szCs w:val="28"/>
        </w:rPr>
        <w:t>ej</w:t>
      </w:r>
      <w:r w:rsidR="005B09E8" w:rsidRPr="003A6D02">
        <w:rPr>
          <w:rFonts w:ascii="Times New Roman" w:hAnsi="Times New Roman"/>
          <w:sz w:val="28"/>
          <w:szCs w:val="28"/>
        </w:rPr>
        <w:t xml:space="preserve"> do zniszczenia systemów państwowych, a któr</w:t>
      </w:r>
      <w:r w:rsidR="00FF3121">
        <w:rPr>
          <w:rFonts w:ascii="Times New Roman" w:hAnsi="Times New Roman"/>
          <w:sz w:val="28"/>
          <w:szCs w:val="28"/>
        </w:rPr>
        <w:t xml:space="preserve">ej </w:t>
      </w:r>
      <w:r w:rsidR="005B09E8" w:rsidRPr="003A6D02">
        <w:rPr>
          <w:rFonts w:ascii="Times New Roman" w:hAnsi="Times New Roman"/>
          <w:sz w:val="28"/>
          <w:szCs w:val="28"/>
        </w:rPr>
        <w:t>nie jest w stanie przeciwstawić się ani pojedyncza firma czy instytucja, ani tym bardziej pojedynczy obywatel</w:t>
      </w:r>
      <w:r w:rsidR="00FF3121">
        <w:rPr>
          <w:rFonts w:ascii="Times New Roman" w:hAnsi="Times New Roman"/>
          <w:sz w:val="28"/>
          <w:szCs w:val="28"/>
        </w:rPr>
        <w:t>, a także i pojedyncze państ</w:t>
      </w:r>
      <w:r w:rsidR="0074479D">
        <w:rPr>
          <w:rFonts w:ascii="Times New Roman" w:hAnsi="Times New Roman"/>
          <w:sz w:val="28"/>
          <w:szCs w:val="28"/>
        </w:rPr>
        <w:t>wo. Tu</w:t>
      </w:r>
      <w:r w:rsidR="00C13220">
        <w:rPr>
          <w:rFonts w:ascii="Times New Roman" w:hAnsi="Times New Roman"/>
          <w:sz w:val="28"/>
          <w:szCs w:val="28"/>
        </w:rPr>
        <w:t xml:space="preserve"> znajdują się </w:t>
      </w:r>
      <w:r w:rsidR="001825D2">
        <w:rPr>
          <w:rFonts w:ascii="Times New Roman" w:hAnsi="Times New Roman"/>
          <w:sz w:val="28"/>
          <w:szCs w:val="28"/>
        </w:rPr>
        <w:t xml:space="preserve">więc </w:t>
      </w:r>
      <w:r w:rsidR="00C13220">
        <w:rPr>
          <w:rFonts w:ascii="Times New Roman" w:hAnsi="Times New Roman"/>
          <w:sz w:val="28"/>
          <w:szCs w:val="28"/>
        </w:rPr>
        <w:t>podstawy dla tworzenia międz</w:t>
      </w:r>
      <w:r w:rsidR="00C13220">
        <w:rPr>
          <w:rFonts w:ascii="Times New Roman" w:hAnsi="Times New Roman"/>
          <w:sz w:val="28"/>
          <w:szCs w:val="28"/>
        </w:rPr>
        <w:t>y</w:t>
      </w:r>
      <w:r w:rsidR="00C13220">
        <w:rPr>
          <w:rFonts w:ascii="Times New Roman" w:hAnsi="Times New Roman"/>
          <w:sz w:val="28"/>
          <w:szCs w:val="28"/>
        </w:rPr>
        <w:t>narodowych grup państwowych, dla tworzenia bloków państw</w:t>
      </w:r>
      <w:r w:rsidR="001825D2">
        <w:rPr>
          <w:rFonts w:ascii="Times New Roman" w:hAnsi="Times New Roman"/>
          <w:sz w:val="28"/>
          <w:szCs w:val="28"/>
        </w:rPr>
        <w:t>, np. o wspólnym, słowiańskim dorobku kulturowym</w:t>
      </w:r>
      <w:r w:rsidR="00C13220">
        <w:rPr>
          <w:rFonts w:ascii="Times New Roman" w:hAnsi="Times New Roman"/>
          <w:sz w:val="28"/>
          <w:szCs w:val="28"/>
        </w:rPr>
        <w:t>.</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sz w:val="28"/>
          <w:szCs w:val="28"/>
        </w:rPr>
        <w:t xml:space="preserve">     Konstytucja winna więc sankcjonować </w:t>
      </w:r>
      <w:r w:rsidRPr="003A6D02">
        <w:rPr>
          <w:rFonts w:ascii="Times New Roman" w:hAnsi="Times New Roman"/>
          <w:b/>
          <w:sz w:val="28"/>
          <w:szCs w:val="28"/>
        </w:rPr>
        <w:t>dobro wspólne</w:t>
      </w:r>
      <w:r w:rsidRPr="003A6D02">
        <w:rPr>
          <w:rFonts w:ascii="Times New Roman" w:hAnsi="Times New Roman"/>
          <w:sz w:val="28"/>
          <w:szCs w:val="28"/>
        </w:rPr>
        <w:t xml:space="preserve">. Wprowadza ona rzeczywisty ustrój </w:t>
      </w:r>
      <w:r w:rsidRPr="001825D2">
        <w:rPr>
          <w:rFonts w:ascii="Times New Roman" w:hAnsi="Times New Roman"/>
          <w:b/>
          <w:sz w:val="28"/>
          <w:szCs w:val="28"/>
        </w:rPr>
        <w:t>demokracji współczesnej</w:t>
      </w:r>
      <w:r w:rsidRPr="003A6D02">
        <w:rPr>
          <w:rFonts w:ascii="Times New Roman" w:hAnsi="Times New Roman"/>
          <w:sz w:val="28"/>
          <w:szCs w:val="28"/>
        </w:rPr>
        <w:t xml:space="preserve">, tj. takiej, w której całe społeczeństwo </w:t>
      </w:r>
      <w:r w:rsidR="00AD489C">
        <w:rPr>
          <w:rFonts w:ascii="Times New Roman" w:hAnsi="Times New Roman"/>
          <w:sz w:val="28"/>
          <w:szCs w:val="28"/>
        </w:rPr>
        <w:t xml:space="preserve">– ale nie wyalienowane mas media - </w:t>
      </w:r>
      <w:r w:rsidRPr="003A6D02">
        <w:rPr>
          <w:rFonts w:ascii="Times New Roman" w:hAnsi="Times New Roman"/>
          <w:sz w:val="28"/>
          <w:szCs w:val="28"/>
        </w:rPr>
        <w:t xml:space="preserve">wyznacza </w:t>
      </w:r>
      <w:r w:rsidR="00C13220">
        <w:rPr>
          <w:rFonts w:ascii="Times New Roman" w:hAnsi="Times New Roman"/>
          <w:sz w:val="28"/>
          <w:szCs w:val="28"/>
        </w:rPr>
        <w:t>rządzącym</w:t>
      </w:r>
      <w:r w:rsidRPr="003A6D02">
        <w:rPr>
          <w:rFonts w:ascii="Times New Roman" w:hAnsi="Times New Roman"/>
          <w:sz w:val="28"/>
          <w:szCs w:val="28"/>
        </w:rPr>
        <w:t xml:space="preserve"> treści i normy organizacji życia społecznego. </w:t>
      </w:r>
      <w:r w:rsidR="00C13220">
        <w:rPr>
          <w:rFonts w:ascii="Times New Roman" w:hAnsi="Times New Roman"/>
          <w:sz w:val="28"/>
          <w:szCs w:val="28"/>
        </w:rPr>
        <w:t>Jeśli jest odwrotnie, tzn. że władający państwem wyznaczają dla społeczeństwa normy życia społecznego, szcz</w:t>
      </w:r>
      <w:r w:rsidR="00C13220">
        <w:rPr>
          <w:rFonts w:ascii="Times New Roman" w:hAnsi="Times New Roman"/>
          <w:sz w:val="28"/>
          <w:szCs w:val="28"/>
        </w:rPr>
        <w:t>e</w:t>
      </w:r>
      <w:r w:rsidR="00C13220">
        <w:rPr>
          <w:rFonts w:ascii="Times New Roman" w:hAnsi="Times New Roman"/>
          <w:sz w:val="28"/>
          <w:szCs w:val="28"/>
        </w:rPr>
        <w:t>gólnie moralne, to wówczas mamy do czynienia z totalitaryzmem, z autokracją, z pozorami demokracji</w:t>
      </w:r>
      <w:r w:rsidR="00C13220">
        <w:rPr>
          <w:rStyle w:val="Odwoanieprzypisukocowego"/>
          <w:rFonts w:ascii="Times New Roman" w:hAnsi="Times New Roman"/>
          <w:sz w:val="28"/>
          <w:szCs w:val="28"/>
        </w:rPr>
        <w:endnoteReference w:id="18"/>
      </w:r>
      <w:r w:rsidR="00C13220">
        <w:rPr>
          <w:rFonts w:ascii="Times New Roman" w:hAnsi="Times New Roman"/>
          <w:sz w:val="28"/>
          <w:szCs w:val="28"/>
        </w:rPr>
        <w:t xml:space="preserve">. </w:t>
      </w:r>
      <w:r w:rsidRPr="003A6D02">
        <w:rPr>
          <w:rFonts w:ascii="Times New Roman" w:hAnsi="Times New Roman"/>
          <w:sz w:val="28"/>
          <w:szCs w:val="28"/>
        </w:rPr>
        <w:t xml:space="preserve">Dlatego </w:t>
      </w:r>
      <w:r w:rsidRPr="003A6D02">
        <w:rPr>
          <w:rFonts w:ascii="Times New Roman" w:hAnsi="Times New Roman"/>
          <w:b/>
          <w:sz w:val="28"/>
          <w:szCs w:val="28"/>
        </w:rPr>
        <w:t>państwo powinno wszystkie mechanizmy pozorujące obecną „dem</w:t>
      </w:r>
      <w:r w:rsidRPr="003A6D02">
        <w:rPr>
          <w:rFonts w:ascii="Times New Roman" w:hAnsi="Times New Roman"/>
          <w:b/>
          <w:sz w:val="28"/>
          <w:szCs w:val="28"/>
        </w:rPr>
        <w:t>o</w:t>
      </w:r>
      <w:r w:rsidRPr="003A6D02">
        <w:rPr>
          <w:rFonts w:ascii="Times New Roman" w:hAnsi="Times New Roman"/>
          <w:b/>
          <w:sz w:val="28"/>
          <w:szCs w:val="28"/>
        </w:rPr>
        <w:t>krację” demaskować i usuwać</w:t>
      </w:r>
      <w:r w:rsidRPr="003A6D02">
        <w:rPr>
          <w:rFonts w:ascii="Times New Roman" w:hAnsi="Times New Roman"/>
          <w:sz w:val="28"/>
          <w:szCs w:val="28"/>
        </w:rPr>
        <w:t xml:space="preserve">. </w:t>
      </w:r>
      <w:r w:rsidR="00D11606">
        <w:rPr>
          <w:rFonts w:ascii="Times New Roman" w:hAnsi="Times New Roman"/>
          <w:sz w:val="28"/>
          <w:szCs w:val="28"/>
        </w:rPr>
        <w:t>Demokracja nie może kreować bezsilności państwa.</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B09E8" w:rsidRPr="003A6D02">
        <w:rPr>
          <w:rFonts w:ascii="Times New Roman" w:hAnsi="Times New Roman"/>
          <w:b/>
          <w:sz w:val="28"/>
          <w:szCs w:val="28"/>
        </w:rPr>
        <w:t>Państwo uznaje za równoprawne formy własności: prywatną, spółdzielczą i państw</w:t>
      </w:r>
      <w:r w:rsidR="005B09E8" w:rsidRPr="003A6D02">
        <w:rPr>
          <w:rFonts w:ascii="Times New Roman" w:hAnsi="Times New Roman"/>
          <w:b/>
          <w:sz w:val="28"/>
          <w:szCs w:val="28"/>
        </w:rPr>
        <w:t>o</w:t>
      </w:r>
      <w:r w:rsidR="005B09E8" w:rsidRPr="003A6D02">
        <w:rPr>
          <w:rFonts w:ascii="Times New Roman" w:hAnsi="Times New Roman"/>
          <w:b/>
          <w:sz w:val="28"/>
          <w:szCs w:val="28"/>
        </w:rPr>
        <w:t>wą</w:t>
      </w:r>
      <w:r w:rsidR="005B09E8" w:rsidRPr="003A6D02">
        <w:rPr>
          <w:rFonts w:ascii="Times New Roman" w:hAnsi="Times New Roman"/>
          <w:sz w:val="28"/>
          <w:szCs w:val="28"/>
        </w:rPr>
        <w:t xml:space="preserve">! Państwo jako strażnik </w:t>
      </w:r>
      <w:r w:rsidR="005B09E8" w:rsidRPr="003A6D02">
        <w:rPr>
          <w:rFonts w:ascii="Times New Roman" w:hAnsi="Times New Roman"/>
          <w:b/>
          <w:sz w:val="28"/>
          <w:szCs w:val="28"/>
        </w:rPr>
        <w:t>dobra wspólnego</w:t>
      </w:r>
      <w:r w:rsidR="005B09E8" w:rsidRPr="003A6D02">
        <w:rPr>
          <w:rFonts w:ascii="Times New Roman" w:hAnsi="Times New Roman"/>
          <w:sz w:val="28"/>
          <w:szCs w:val="28"/>
        </w:rPr>
        <w:t xml:space="preserve"> stos</w:t>
      </w:r>
      <w:r w:rsidR="00AD489C">
        <w:rPr>
          <w:rFonts w:ascii="Times New Roman" w:hAnsi="Times New Roman"/>
          <w:sz w:val="28"/>
          <w:szCs w:val="28"/>
        </w:rPr>
        <w:t>u</w:t>
      </w:r>
      <w:r w:rsidR="00CC2A1B">
        <w:rPr>
          <w:rFonts w:ascii="Times New Roman" w:hAnsi="Times New Roman"/>
          <w:sz w:val="28"/>
          <w:szCs w:val="28"/>
        </w:rPr>
        <w:t>je</w:t>
      </w:r>
      <w:r w:rsidR="005B09E8" w:rsidRPr="003A6D02">
        <w:rPr>
          <w:rFonts w:ascii="Times New Roman" w:hAnsi="Times New Roman"/>
          <w:sz w:val="28"/>
          <w:szCs w:val="28"/>
        </w:rPr>
        <w:t xml:space="preserve"> odpowiednie instrumenty ekonomiczne dla zachowania równowagi pomiędzy tymi formami własności oraz musi zapobiegać ich ali</w:t>
      </w:r>
      <w:r w:rsidR="005B09E8" w:rsidRPr="003A6D02">
        <w:rPr>
          <w:rFonts w:ascii="Times New Roman" w:hAnsi="Times New Roman"/>
          <w:sz w:val="28"/>
          <w:szCs w:val="28"/>
        </w:rPr>
        <w:t>e</w:t>
      </w:r>
      <w:r w:rsidR="005B09E8" w:rsidRPr="003A6D02">
        <w:rPr>
          <w:rFonts w:ascii="Times New Roman" w:hAnsi="Times New Roman"/>
          <w:sz w:val="28"/>
          <w:szCs w:val="28"/>
        </w:rPr>
        <w:t xml:space="preserve">nacji się! Temu może służyć narzędzie, jakim są podatki i inne formy ograniczeń finansowych prywatnej własności środków produkcji. </w:t>
      </w:r>
      <w:r w:rsidR="00D11606">
        <w:rPr>
          <w:rFonts w:ascii="Times New Roman" w:hAnsi="Times New Roman"/>
          <w:sz w:val="28"/>
          <w:szCs w:val="28"/>
        </w:rPr>
        <w:t>Jest to możliwe o czym przekonuje nas tzw. skand</w:t>
      </w:r>
      <w:r w:rsidR="00D11606">
        <w:rPr>
          <w:rFonts w:ascii="Times New Roman" w:hAnsi="Times New Roman"/>
          <w:sz w:val="28"/>
          <w:szCs w:val="28"/>
        </w:rPr>
        <w:t>y</w:t>
      </w:r>
      <w:r w:rsidR="00D11606">
        <w:rPr>
          <w:rFonts w:ascii="Times New Roman" w:hAnsi="Times New Roman"/>
          <w:sz w:val="28"/>
          <w:szCs w:val="28"/>
        </w:rPr>
        <w:t xml:space="preserve">nawski socjalizm. </w:t>
      </w:r>
      <w:r w:rsidR="005B09E8" w:rsidRPr="003A6D02">
        <w:rPr>
          <w:rFonts w:ascii="Times New Roman" w:hAnsi="Times New Roman"/>
          <w:sz w:val="28"/>
          <w:szCs w:val="28"/>
        </w:rPr>
        <w:t>W szczególności państwo</w:t>
      </w:r>
      <w:r w:rsidR="00CC2A1B">
        <w:rPr>
          <w:rFonts w:ascii="Times New Roman" w:hAnsi="Times New Roman"/>
          <w:sz w:val="28"/>
          <w:szCs w:val="28"/>
        </w:rPr>
        <w:t xml:space="preserve"> </w:t>
      </w:r>
      <w:r w:rsidR="005B09E8" w:rsidRPr="003A6D02">
        <w:rPr>
          <w:rFonts w:ascii="Times New Roman" w:hAnsi="Times New Roman"/>
          <w:sz w:val="28"/>
          <w:szCs w:val="28"/>
        </w:rPr>
        <w:t>uniemożliwia dokonywania spekulacji kapitał</w:t>
      </w:r>
      <w:r w:rsidR="005B09E8" w:rsidRPr="003A6D02">
        <w:rPr>
          <w:rFonts w:ascii="Times New Roman" w:hAnsi="Times New Roman"/>
          <w:sz w:val="28"/>
          <w:szCs w:val="28"/>
        </w:rPr>
        <w:t>o</w:t>
      </w:r>
      <w:r w:rsidR="005B09E8" w:rsidRPr="003A6D02">
        <w:rPr>
          <w:rFonts w:ascii="Times New Roman" w:hAnsi="Times New Roman"/>
          <w:sz w:val="28"/>
          <w:szCs w:val="28"/>
        </w:rPr>
        <w:t>wych na rynku giełdowym. Państwo posiada monopol finansów – wyłączność w posiadaniu banków i kas pożyczkowych, dbając o siłę narodowego pieniądza.</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sz w:val="28"/>
          <w:szCs w:val="28"/>
        </w:rPr>
        <w:t xml:space="preserve">     Państwo ma budować swoją siłę w stosunkach międzynarodowych. Podstawą tego jest silna gospodarka konkurencyjna w międzynarodowym wyścigu technologicznym, o wysokim p</w:t>
      </w:r>
      <w:r w:rsidRPr="003A6D02">
        <w:rPr>
          <w:rFonts w:ascii="Times New Roman" w:hAnsi="Times New Roman"/>
          <w:sz w:val="28"/>
          <w:szCs w:val="28"/>
        </w:rPr>
        <w:t>o</w:t>
      </w:r>
      <w:r w:rsidRPr="003A6D02">
        <w:rPr>
          <w:rFonts w:ascii="Times New Roman" w:hAnsi="Times New Roman"/>
          <w:sz w:val="28"/>
          <w:szCs w:val="28"/>
        </w:rPr>
        <w:t>ziomie niezależności od innych krajów w podstawowych gałęziach gospodarki, jak np. w ro</w:t>
      </w:r>
      <w:r w:rsidRPr="003A6D02">
        <w:rPr>
          <w:rFonts w:ascii="Times New Roman" w:hAnsi="Times New Roman"/>
          <w:sz w:val="28"/>
          <w:szCs w:val="28"/>
        </w:rPr>
        <w:t>l</w:t>
      </w:r>
      <w:r w:rsidRPr="003A6D02">
        <w:rPr>
          <w:rFonts w:ascii="Times New Roman" w:hAnsi="Times New Roman"/>
          <w:sz w:val="28"/>
          <w:szCs w:val="28"/>
        </w:rPr>
        <w:t>nictwie, energetyce, przemyśle ciężkim. Dla zapewnienia wykorzystania zaawansowanych technologii konieczne są nakłady na badania naukowe dla celów przemysłowych, rozbudowane kontakty naukowe z zagranicą; powodowanie, aby znaczną część importu stanowił zakup tec</w:t>
      </w:r>
      <w:r w:rsidRPr="003A6D02">
        <w:rPr>
          <w:rFonts w:ascii="Times New Roman" w:hAnsi="Times New Roman"/>
          <w:sz w:val="28"/>
          <w:szCs w:val="28"/>
        </w:rPr>
        <w:t>h</w:t>
      </w:r>
      <w:r w:rsidRPr="003A6D02">
        <w:rPr>
          <w:rFonts w:ascii="Times New Roman" w:hAnsi="Times New Roman"/>
          <w:sz w:val="28"/>
          <w:szCs w:val="28"/>
        </w:rPr>
        <w:t>nologii licencyjnych, a nie gotowych produktów, tworzenie preferencji eksportowych.</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Ochrona </w:t>
      </w:r>
      <w:r w:rsidR="005B09E8" w:rsidRPr="003A6D02">
        <w:rPr>
          <w:rFonts w:ascii="Times New Roman" w:hAnsi="Times New Roman"/>
          <w:b/>
          <w:sz w:val="28"/>
          <w:szCs w:val="28"/>
        </w:rPr>
        <w:t>dobra wspólnego</w:t>
      </w:r>
      <w:r w:rsidR="005B09E8" w:rsidRPr="003A6D02">
        <w:rPr>
          <w:rFonts w:ascii="Times New Roman" w:hAnsi="Times New Roman"/>
          <w:sz w:val="28"/>
          <w:szCs w:val="28"/>
        </w:rPr>
        <w:t xml:space="preserve"> wymaga, aby system finansowy był kontrolowany przez pa</w:t>
      </w:r>
      <w:r w:rsidR="005B09E8" w:rsidRPr="003A6D02">
        <w:rPr>
          <w:rFonts w:ascii="Times New Roman" w:hAnsi="Times New Roman"/>
          <w:sz w:val="28"/>
          <w:szCs w:val="28"/>
        </w:rPr>
        <w:t>ń</w:t>
      </w:r>
      <w:r w:rsidR="005B09E8" w:rsidRPr="003A6D02">
        <w:rPr>
          <w:rFonts w:ascii="Times New Roman" w:hAnsi="Times New Roman"/>
          <w:sz w:val="28"/>
          <w:szCs w:val="28"/>
        </w:rPr>
        <w:t>stwo i umożliwiał dokonywania dużych inwestycji. Marże handlowe powinny być ograniczone, a podaż pieniądza i system podatkowy powinny preferować produkcję, w miejsce rozbudow</w:t>
      </w:r>
      <w:r w:rsidR="005B09E8" w:rsidRPr="003A6D02">
        <w:rPr>
          <w:rFonts w:ascii="Times New Roman" w:hAnsi="Times New Roman"/>
          <w:sz w:val="28"/>
          <w:szCs w:val="28"/>
        </w:rPr>
        <w:t>a</w:t>
      </w:r>
      <w:r w:rsidR="005B09E8" w:rsidRPr="003A6D02">
        <w:rPr>
          <w:rFonts w:ascii="Times New Roman" w:hAnsi="Times New Roman"/>
          <w:sz w:val="28"/>
          <w:szCs w:val="28"/>
        </w:rPr>
        <w:t>nego handlu z ogromnymi kosztami reklamy konkurencyjnych produktów, kiedy społecze</w:t>
      </w:r>
      <w:r w:rsidR="005B09E8" w:rsidRPr="003A6D02">
        <w:rPr>
          <w:rFonts w:ascii="Times New Roman" w:hAnsi="Times New Roman"/>
          <w:sz w:val="28"/>
          <w:szCs w:val="28"/>
        </w:rPr>
        <w:t>ń</w:t>
      </w:r>
      <w:r w:rsidR="005B09E8" w:rsidRPr="003A6D02">
        <w:rPr>
          <w:rFonts w:ascii="Times New Roman" w:hAnsi="Times New Roman"/>
          <w:sz w:val="28"/>
          <w:szCs w:val="28"/>
        </w:rPr>
        <w:t>stwo nie ma pieniędzy na zakup towarów.</w:t>
      </w:r>
      <w:r w:rsidR="00D11606">
        <w:rPr>
          <w:rFonts w:ascii="Times New Roman" w:hAnsi="Times New Roman"/>
          <w:sz w:val="28"/>
          <w:szCs w:val="28"/>
        </w:rPr>
        <w:t xml:space="preserve"> Wszak za każdą reklamę płacą konsumenci!</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Powszechny obowiązek służby wojskowej stanie się podstawą dla utworzenia armii typu zawodowego, przed którą stoi główne zadanie: obrona Rzeczypospolitej Polskiej przed agres</w:t>
      </w:r>
      <w:r w:rsidR="005B09E8" w:rsidRPr="003A6D02">
        <w:rPr>
          <w:rFonts w:ascii="Times New Roman" w:hAnsi="Times New Roman"/>
          <w:sz w:val="28"/>
          <w:szCs w:val="28"/>
        </w:rPr>
        <w:t>o</w:t>
      </w:r>
      <w:r w:rsidR="005B09E8" w:rsidRPr="003A6D02">
        <w:rPr>
          <w:rFonts w:ascii="Times New Roman" w:hAnsi="Times New Roman"/>
          <w:sz w:val="28"/>
          <w:szCs w:val="28"/>
        </w:rPr>
        <w:t xml:space="preserve">rem zewnętrznym. Sprawa przynależności polskiej armii do różnych sojuszy militarnych musi być rozstrzygana przez cały naród, w każdej, konkretnej sytuacji. </w:t>
      </w:r>
      <w:r w:rsidR="00B01115">
        <w:rPr>
          <w:rFonts w:ascii="Times New Roman" w:hAnsi="Times New Roman"/>
          <w:sz w:val="28"/>
          <w:szCs w:val="28"/>
        </w:rPr>
        <w:t>Dotyczy to także udziału w różnych misjach podporządkowujących dobra innych narodów klasom posiadającym. K</w:t>
      </w:r>
      <w:r w:rsidR="005B09E8" w:rsidRPr="003A6D02">
        <w:rPr>
          <w:rFonts w:ascii="Times New Roman" w:hAnsi="Times New Roman"/>
          <w:sz w:val="28"/>
          <w:szCs w:val="28"/>
        </w:rPr>
        <w:t>ażdy traktat o współpracy, współdziałaniu sił zbrojnych jest sposobem realizacji dobra wspólnego</w:t>
      </w:r>
      <w:r w:rsidR="00B01115">
        <w:rPr>
          <w:rFonts w:ascii="Times New Roman" w:hAnsi="Times New Roman"/>
          <w:sz w:val="28"/>
          <w:szCs w:val="28"/>
        </w:rPr>
        <w:t xml:space="preserve"> i musi być wyrazem woli narodu</w:t>
      </w:r>
      <w:r w:rsidR="005B09E8" w:rsidRPr="003A6D02">
        <w:rPr>
          <w:rFonts w:ascii="Times New Roman" w:hAnsi="Times New Roman"/>
          <w:sz w:val="28"/>
          <w:szCs w:val="28"/>
        </w:rPr>
        <w:t xml:space="preserve">.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W państwie odpowiednią rolę powinien pełnić prezydent. Policja podatkowa powinna po</w:t>
      </w:r>
      <w:r w:rsidR="005B09E8" w:rsidRPr="003A6D02">
        <w:rPr>
          <w:rFonts w:ascii="Times New Roman" w:hAnsi="Times New Roman"/>
          <w:sz w:val="28"/>
          <w:szCs w:val="28"/>
        </w:rPr>
        <w:t>d</w:t>
      </w:r>
      <w:r w:rsidR="005B09E8" w:rsidRPr="003A6D02">
        <w:rPr>
          <w:rFonts w:ascii="Times New Roman" w:hAnsi="Times New Roman"/>
          <w:sz w:val="28"/>
          <w:szCs w:val="28"/>
        </w:rPr>
        <w:t>legać NIK i współdziałać z prokuraturą. W państwie nie ma takich instytucji jak Senat i Rada Polityki Pieniężnej - neokolonialn</w:t>
      </w:r>
      <w:r w:rsidR="00D11606">
        <w:rPr>
          <w:rFonts w:ascii="Times New Roman" w:hAnsi="Times New Roman"/>
          <w:sz w:val="28"/>
          <w:szCs w:val="28"/>
        </w:rPr>
        <w:t>ych</w:t>
      </w:r>
      <w:r w:rsidR="005B09E8" w:rsidRPr="003A6D02">
        <w:rPr>
          <w:rFonts w:ascii="Times New Roman" w:hAnsi="Times New Roman"/>
          <w:sz w:val="28"/>
          <w:szCs w:val="28"/>
        </w:rPr>
        <w:t xml:space="preserve"> instytucji. Odpowiednikami Sejmu w terenie winny być sejmiki wojewódzkie i rady gminne o liczbie proporcjonalnej do ilości mieszkańców. Udział w pracach sejmu i radach wszystkich szczebli jest udziałem bezpłatnym. Zwrotowi podlegają ty</w:t>
      </w:r>
      <w:r w:rsidR="005B09E8" w:rsidRPr="003A6D02">
        <w:rPr>
          <w:rFonts w:ascii="Times New Roman" w:hAnsi="Times New Roman"/>
          <w:sz w:val="28"/>
          <w:szCs w:val="28"/>
        </w:rPr>
        <w:t>l</w:t>
      </w:r>
      <w:r w:rsidR="005B09E8" w:rsidRPr="003A6D02">
        <w:rPr>
          <w:rFonts w:ascii="Times New Roman" w:hAnsi="Times New Roman"/>
          <w:sz w:val="28"/>
          <w:szCs w:val="28"/>
        </w:rPr>
        <w:t>ko poniesione koszty.</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Polska nawiązuje bliskie stosunki z sąsiednimi krajami słowiańskimi o podobnych do n</w:t>
      </w:r>
      <w:r w:rsidR="005B09E8" w:rsidRPr="003A6D02">
        <w:rPr>
          <w:rFonts w:ascii="Times New Roman" w:hAnsi="Times New Roman"/>
          <w:sz w:val="28"/>
          <w:szCs w:val="28"/>
        </w:rPr>
        <w:t>a</w:t>
      </w:r>
      <w:r w:rsidR="005B09E8" w:rsidRPr="003A6D02">
        <w:rPr>
          <w:rFonts w:ascii="Times New Roman" w:hAnsi="Times New Roman"/>
          <w:sz w:val="28"/>
          <w:szCs w:val="28"/>
        </w:rPr>
        <w:t>szych, polskich wartościach. W polityce zagranicznej zmierza do utworzenia unii krajów Eur</w:t>
      </w:r>
      <w:r w:rsidR="005B09E8" w:rsidRPr="003A6D02">
        <w:rPr>
          <w:rFonts w:ascii="Times New Roman" w:hAnsi="Times New Roman"/>
          <w:sz w:val="28"/>
          <w:szCs w:val="28"/>
        </w:rPr>
        <w:t>o</w:t>
      </w:r>
      <w:r w:rsidR="005B09E8" w:rsidRPr="003A6D02">
        <w:rPr>
          <w:rFonts w:ascii="Times New Roman" w:hAnsi="Times New Roman"/>
          <w:sz w:val="28"/>
          <w:szCs w:val="28"/>
        </w:rPr>
        <w:t>py Środkowej, mogącej lepiej konkurować na światowym rynku gospodarczym niż każde z tych poszczególnych państw pojedynczo i aby posiadać większą siłę w propagowaniu i zach</w:t>
      </w:r>
      <w:r w:rsidR="005B09E8" w:rsidRPr="003A6D02">
        <w:rPr>
          <w:rFonts w:ascii="Times New Roman" w:hAnsi="Times New Roman"/>
          <w:sz w:val="28"/>
          <w:szCs w:val="28"/>
        </w:rPr>
        <w:t>o</w:t>
      </w:r>
      <w:r w:rsidR="005B09E8" w:rsidRPr="003A6D02">
        <w:rPr>
          <w:rFonts w:ascii="Times New Roman" w:hAnsi="Times New Roman"/>
          <w:sz w:val="28"/>
          <w:szCs w:val="28"/>
        </w:rPr>
        <w:t>waniu wartości i rodzaju polityki odpowiadających tym narodom.</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Państwo spełnia swój obowiązek pomocy Polakom gdziekolwiek w świecie się znajdują, a zwłaszcza tym, którzy pozostali za wschodnią granicą. Naród polski został bardzo pokrzy</w:t>
      </w:r>
      <w:r w:rsidR="005B09E8" w:rsidRPr="003A6D02">
        <w:rPr>
          <w:rFonts w:ascii="Times New Roman" w:hAnsi="Times New Roman"/>
          <w:sz w:val="28"/>
          <w:szCs w:val="28"/>
        </w:rPr>
        <w:t>w</w:t>
      </w:r>
      <w:r w:rsidR="005B09E8" w:rsidRPr="003A6D02">
        <w:rPr>
          <w:rFonts w:ascii="Times New Roman" w:hAnsi="Times New Roman"/>
          <w:sz w:val="28"/>
          <w:szCs w:val="28"/>
        </w:rPr>
        <w:t>dzony</w:t>
      </w:r>
      <w:r w:rsidR="005B09E8">
        <w:rPr>
          <w:rFonts w:ascii="Times New Roman" w:hAnsi="Times New Roman"/>
          <w:sz w:val="28"/>
          <w:szCs w:val="28"/>
        </w:rPr>
        <w:t xml:space="preserve">. Wobec niego </w:t>
      </w:r>
      <w:r w:rsidR="005B09E8" w:rsidRPr="003A6D02">
        <w:rPr>
          <w:rFonts w:ascii="Times New Roman" w:hAnsi="Times New Roman"/>
          <w:sz w:val="28"/>
          <w:szCs w:val="28"/>
        </w:rPr>
        <w:t>prowadz</w:t>
      </w:r>
      <w:r w:rsidR="005B09E8">
        <w:rPr>
          <w:rFonts w:ascii="Times New Roman" w:hAnsi="Times New Roman"/>
          <w:sz w:val="28"/>
          <w:szCs w:val="28"/>
        </w:rPr>
        <w:t>ona była</w:t>
      </w:r>
      <w:r w:rsidR="005B09E8" w:rsidRPr="003A6D02">
        <w:rPr>
          <w:rFonts w:ascii="Times New Roman" w:hAnsi="Times New Roman"/>
          <w:sz w:val="28"/>
          <w:szCs w:val="28"/>
        </w:rPr>
        <w:t xml:space="preserve"> systematyczn</w:t>
      </w:r>
      <w:r w:rsidR="005B09E8">
        <w:rPr>
          <w:rFonts w:ascii="Times New Roman" w:hAnsi="Times New Roman"/>
          <w:sz w:val="28"/>
          <w:szCs w:val="28"/>
        </w:rPr>
        <w:t>a</w:t>
      </w:r>
      <w:r w:rsidR="005B09E8" w:rsidRPr="003A6D02">
        <w:rPr>
          <w:rFonts w:ascii="Times New Roman" w:hAnsi="Times New Roman"/>
          <w:sz w:val="28"/>
          <w:szCs w:val="28"/>
        </w:rPr>
        <w:t xml:space="preserve"> eksterminacj</w:t>
      </w:r>
      <w:r w:rsidR="005B09E8">
        <w:rPr>
          <w:rFonts w:ascii="Times New Roman" w:hAnsi="Times New Roman"/>
          <w:sz w:val="28"/>
          <w:szCs w:val="28"/>
        </w:rPr>
        <w:t>a</w:t>
      </w:r>
      <w:r w:rsidR="005B09E8" w:rsidRPr="003A6D02">
        <w:rPr>
          <w:rFonts w:ascii="Times New Roman" w:hAnsi="Times New Roman"/>
          <w:sz w:val="28"/>
          <w:szCs w:val="28"/>
        </w:rPr>
        <w:t xml:space="preserve"> inteligencji polskiej. W przypadku Niemiec były to szczegółowo zaplanowane jeszcze przed wojną działania, które w czasie wojny były systematycznie zgodnie z planem realizowane. Nie dosyć tego, w okresie powojennym i aż do czasów obecnych ogromna ilość ludzi zaradnych i inteligentnych wyjech</w:t>
      </w:r>
      <w:r w:rsidR="005B09E8" w:rsidRPr="003A6D02">
        <w:rPr>
          <w:rFonts w:ascii="Times New Roman" w:hAnsi="Times New Roman"/>
          <w:sz w:val="28"/>
          <w:szCs w:val="28"/>
        </w:rPr>
        <w:t>a</w:t>
      </w:r>
      <w:r w:rsidR="005B09E8" w:rsidRPr="003A6D02">
        <w:rPr>
          <w:rFonts w:ascii="Times New Roman" w:hAnsi="Times New Roman"/>
          <w:sz w:val="28"/>
          <w:szCs w:val="28"/>
        </w:rPr>
        <w:t>ła do krajów zachodnich, nie godząc się z sytuacją istniejącą w Polsce. Ich miejsce jest w Rz</w:t>
      </w:r>
      <w:r w:rsidR="005B09E8" w:rsidRPr="003A6D02">
        <w:rPr>
          <w:rFonts w:ascii="Times New Roman" w:hAnsi="Times New Roman"/>
          <w:sz w:val="28"/>
          <w:szCs w:val="28"/>
        </w:rPr>
        <w:t>e</w:t>
      </w:r>
      <w:r w:rsidR="005B09E8" w:rsidRPr="003A6D02">
        <w:rPr>
          <w:rFonts w:ascii="Times New Roman" w:hAnsi="Times New Roman"/>
          <w:sz w:val="28"/>
          <w:szCs w:val="28"/>
        </w:rPr>
        <w:t>czypospolitej Polskiej. Państwo ma tworzyć warunki, aby mogli oni pracować tutaj, dla naszej Ojczyzny, a nie obcych mocarstw. Polacy, którzy pozostali na dawnych ziemiach polskich, utrzymując polskie placówki, a także zesłani (też głównie inteligencja), którzy nie mogli p</w:t>
      </w:r>
      <w:r w:rsidR="005B09E8" w:rsidRPr="003A6D02">
        <w:rPr>
          <w:rFonts w:ascii="Times New Roman" w:hAnsi="Times New Roman"/>
          <w:sz w:val="28"/>
          <w:szCs w:val="28"/>
        </w:rPr>
        <w:t>o</w:t>
      </w:r>
      <w:r w:rsidR="005B09E8" w:rsidRPr="003A6D02">
        <w:rPr>
          <w:rFonts w:ascii="Times New Roman" w:hAnsi="Times New Roman"/>
          <w:sz w:val="28"/>
          <w:szCs w:val="28"/>
        </w:rPr>
        <w:t>wrócić, muszą otrzymać konkretną pomoc materialną, mieć możność kontaktu z Rzeczpospol</w:t>
      </w:r>
      <w:r w:rsidR="005B09E8" w:rsidRPr="003A6D02">
        <w:rPr>
          <w:rFonts w:ascii="Times New Roman" w:hAnsi="Times New Roman"/>
          <w:sz w:val="28"/>
          <w:szCs w:val="28"/>
        </w:rPr>
        <w:t>i</w:t>
      </w:r>
      <w:r w:rsidR="005B09E8" w:rsidRPr="003A6D02">
        <w:rPr>
          <w:rFonts w:ascii="Times New Roman" w:hAnsi="Times New Roman"/>
          <w:sz w:val="28"/>
          <w:szCs w:val="28"/>
        </w:rPr>
        <w:t>tą Polską, mieć zapewnione nauczanie w Rzeczypospolitej Polskiej, możliwość powrotu i wsparcie polityczne i kulturalne.</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Państwo będzie prowadziło politykę prorodzinną, sprzyjającą szczególnie rodzinie wiel</w:t>
      </w:r>
      <w:r w:rsidR="005B09E8" w:rsidRPr="003A6D02">
        <w:rPr>
          <w:rFonts w:ascii="Times New Roman" w:hAnsi="Times New Roman"/>
          <w:sz w:val="28"/>
          <w:szCs w:val="28"/>
        </w:rPr>
        <w:t>o</w:t>
      </w:r>
      <w:r w:rsidR="005B09E8" w:rsidRPr="003A6D02">
        <w:rPr>
          <w:rFonts w:ascii="Times New Roman" w:hAnsi="Times New Roman"/>
          <w:sz w:val="28"/>
          <w:szCs w:val="28"/>
        </w:rPr>
        <w:t>pokoleniowej, gdzie w dużej rodzinie każdy znajdzie kogoś, kto go zrozumie, gdzie mądrość życiowa starszego pokolenia przekazywana jest pokoleniu dojrzałemu społecznie, gdzie rodzi się poczucie obowiązku, a starsi ludzie nie umierają w samotności. Wszak w rodzinie każdy uczy się po raz pierwszy spełniać wartości, o które dba państwo.</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b/>
          <w:sz w:val="28"/>
          <w:szCs w:val="28"/>
        </w:rPr>
        <w:t xml:space="preserve">       Państwo powinno być neutralne światopoglądowo</w:t>
      </w:r>
      <w:r w:rsidRPr="003A6D02">
        <w:rPr>
          <w:rFonts w:ascii="Times New Roman" w:hAnsi="Times New Roman"/>
          <w:sz w:val="28"/>
          <w:szCs w:val="28"/>
        </w:rPr>
        <w:t>. Państwo odnosi się z szacunkiem, zarówno do Kościoła katolickiego, jak i innych tradycyjnych wyznań, jako sił moralnych, bi</w:t>
      </w:r>
      <w:r w:rsidRPr="003A6D02">
        <w:rPr>
          <w:rFonts w:ascii="Times New Roman" w:hAnsi="Times New Roman"/>
          <w:sz w:val="28"/>
          <w:szCs w:val="28"/>
        </w:rPr>
        <w:t>o</w:t>
      </w:r>
      <w:r w:rsidRPr="003A6D02">
        <w:rPr>
          <w:rFonts w:ascii="Times New Roman" w:hAnsi="Times New Roman"/>
          <w:sz w:val="28"/>
          <w:szCs w:val="28"/>
        </w:rPr>
        <w:t>rących udział w organizacji, bezkonfliktowego i nastawionego na cele pozamaterialne, dział</w:t>
      </w:r>
      <w:r w:rsidRPr="003A6D02">
        <w:rPr>
          <w:rFonts w:ascii="Times New Roman" w:hAnsi="Times New Roman"/>
          <w:sz w:val="28"/>
          <w:szCs w:val="28"/>
        </w:rPr>
        <w:t>a</w:t>
      </w:r>
      <w:r w:rsidRPr="003A6D02">
        <w:rPr>
          <w:rFonts w:ascii="Times New Roman" w:hAnsi="Times New Roman"/>
          <w:sz w:val="28"/>
          <w:szCs w:val="28"/>
        </w:rPr>
        <w:t>nia społeczeństwa.</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Państwo dotuje rozwój kultury. Wśród celów stawianych kulturze są tworzenie kulturowej jedności Polaków, preferowanie systemu wartości kulturowych, nastawionego na wartości mi</w:t>
      </w:r>
      <w:r w:rsidR="005B09E8" w:rsidRPr="003A6D02">
        <w:rPr>
          <w:rFonts w:ascii="Times New Roman" w:hAnsi="Times New Roman"/>
          <w:sz w:val="28"/>
          <w:szCs w:val="28"/>
        </w:rPr>
        <w:t>ę</w:t>
      </w:r>
      <w:r w:rsidR="005B09E8" w:rsidRPr="003A6D02">
        <w:rPr>
          <w:rFonts w:ascii="Times New Roman" w:hAnsi="Times New Roman"/>
          <w:sz w:val="28"/>
          <w:szCs w:val="28"/>
        </w:rPr>
        <w:t>dzyludzkie i sprawiedliwy, wtórny podział dóbr materialnych.</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Państwo powinno dysponować odpowiednimi środkami komunikacji masowej, konkure</w:t>
      </w:r>
      <w:r w:rsidR="005B09E8" w:rsidRPr="003A6D02">
        <w:rPr>
          <w:rFonts w:ascii="Times New Roman" w:hAnsi="Times New Roman"/>
          <w:sz w:val="28"/>
          <w:szCs w:val="28"/>
        </w:rPr>
        <w:t>n</w:t>
      </w:r>
      <w:r w:rsidR="005B09E8" w:rsidRPr="003A6D02">
        <w:rPr>
          <w:rFonts w:ascii="Times New Roman" w:hAnsi="Times New Roman"/>
          <w:sz w:val="28"/>
          <w:szCs w:val="28"/>
        </w:rPr>
        <w:t>cyjnymi wobec prywatnych. W mas mediach państwowych – bezpłatnych, ideą przewodnią winno być dobro wspólne. Wśród mas mediów winny znaleźć się wydawnictwa książkowe, szczególnie te, które drukują podręczniki szkolne.</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Telewizja państwowa powinna podlegać ministerstwu edukacji, a nie trendom komercy</w:t>
      </w:r>
      <w:r w:rsidR="005B09E8" w:rsidRPr="003A6D02">
        <w:rPr>
          <w:rFonts w:ascii="Times New Roman" w:hAnsi="Times New Roman"/>
          <w:sz w:val="28"/>
          <w:szCs w:val="28"/>
        </w:rPr>
        <w:t>j</w:t>
      </w:r>
      <w:r w:rsidR="005B09E8" w:rsidRPr="003A6D02">
        <w:rPr>
          <w:rFonts w:ascii="Times New Roman" w:hAnsi="Times New Roman"/>
          <w:sz w:val="28"/>
          <w:szCs w:val="28"/>
        </w:rPr>
        <w:t>nym. Poziom intelektualny i kulturalny przeciętnego obywatela należy starać się podnosić, a nie kształtować jego upodobania na najniższych instynktach, jak czyni to większość telewizji komercyjnych</w:t>
      </w:r>
      <w:r w:rsidR="00D11606">
        <w:rPr>
          <w:rFonts w:ascii="Times New Roman" w:hAnsi="Times New Roman"/>
          <w:sz w:val="28"/>
          <w:szCs w:val="28"/>
        </w:rPr>
        <w:t xml:space="preserve"> uzasadniających ideą demokracji - według hasła - „każdy ma prawo” </w:t>
      </w:r>
      <w:r w:rsidR="0099787B">
        <w:rPr>
          <w:rFonts w:ascii="Times New Roman" w:hAnsi="Times New Roman"/>
          <w:sz w:val="28"/>
          <w:szCs w:val="28"/>
        </w:rPr>
        <w:t>–</w:t>
      </w:r>
      <w:r w:rsidR="00D11606">
        <w:rPr>
          <w:rFonts w:ascii="Times New Roman" w:hAnsi="Times New Roman"/>
          <w:sz w:val="28"/>
          <w:szCs w:val="28"/>
        </w:rPr>
        <w:t xml:space="preserve"> </w:t>
      </w:r>
      <w:r w:rsidR="0099787B">
        <w:rPr>
          <w:rFonts w:ascii="Times New Roman" w:hAnsi="Times New Roman"/>
          <w:sz w:val="28"/>
          <w:szCs w:val="28"/>
        </w:rPr>
        <w:t xml:space="preserve">na </w:t>
      </w:r>
      <w:r w:rsidR="00D11606">
        <w:rPr>
          <w:rFonts w:ascii="Times New Roman" w:hAnsi="Times New Roman"/>
          <w:sz w:val="28"/>
          <w:szCs w:val="28"/>
        </w:rPr>
        <w:t xml:space="preserve">swoje nieludzkie działanie.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Dla dobrego funkcjonowania społeczeństwa, każdego obywatela powinien cechować wysoki poziom odpowiedzialności etycznej i moralnej, a nie tylko prawnej. Absurdem jest aby każde zachowanie ludzkie miało regulować prawo i rozbudowany do ogromnych rozmiarów system sądowniczy. Należy zwrócić siłę krytycznemu osądowi moralnemu otoczenia</w:t>
      </w:r>
      <w:r w:rsidR="00D11606">
        <w:rPr>
          <w:rFonts w:ascii="Times New Roman" w:hAnsi="Times New Roman"/>
          <w:sz w:val="28"/>
          <w:szCs w:val="28"/>
        </w:rPr>
        <w:t>, środowiskom</w:t>
      </w:r>
      <w:r w:rsidR="005B09E8" w:rsidRPr="003A6D02">
        <w:rPr>
          <w:rFonts w:ascii="Times New Roman" w:hAnsi="Times New Roman"/>
          <w:sz w:val="28"/>
          <w:szCs w:val="28"/>
        </w:rPr>
        <w:t>.</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B09E8" w:rsidRPr="003A6D02">
        <w:rPr>
          <w:rFonts w:ascii="Times New Roman" w:hAnsi="Times New Roman"/>
          <w:b/>
          <w:sz w:val="28"/>
          <w:szCs w:val="28"/>
        </w:rPr>
        <w:t>Do pracy, do prawa i odpowiedzialności człowiek musi być odpowiednio wychowany</w:t>
      </w:r>
      <w:r w:rsidR="005B09E8" w:rsidRPr="003A6D02">
        <w:rPr>
          <w:rFonts w:ascii="Times New Roman" w:hAnsi="Times New Roman"/>
          <w:sz w:val="28"/>
          <w:szCs w:val="28"/>
        </w:rPr>
        <w:t xml:space="preserve">. </w:t>
      </w:r>
      <w:r w:rsidR="005B09E8" w:rsidRPr="003A6D02">
        <w:rPr>
          <w:rFonts w:ascii="Times New Roman" w:hAnsi="Times New Roman"/>
          <w:b/>
          <w:sz w:val="28"/>
          <w:szCs w:val="28"/>
        </w:rPr>
        <w:t xml:space="preserve">Do </w:t>
      </w:r>
      <w:r w:rsidR="00D11606">
        <w:rPr>
          <w:rFonts w:ascii="Times New Roman" w:hAnsi="Times New Roman"/>
          <w:b/>
          <w:sz w:val="28"/>
          <w:szCs w:val="28"/>
        </w:rPr>
        <w:t>t</w:t>
      </w:r>
      <w:r w:rsidR="005B09E8" w:rsidRPr="003A6D02">
        <w:rPr>
          <w:rFonts w:ascii="Times New Roman" w:hAnsi="Times New Roman"/>
          <w:b/>
          <w:sz w:val="28"/>
          <w:szCs w:val="28"/>
        </w:rPr>
        <w:t>ego jednakże jest konieczne, aby i sam wychowawca był wychowany.</w:t>
      </w:r>
      <w:r w:rsidR="00B01115">
        <w:rPr>
          <w:rFonts w:ascii="Times New Roman" w:hAnsi="Times New Roman"/>
          <w:b/>
          <w:sz w:val="28"/>
          <w:szCs w:val="28"/>
        </w:rPr>
        <w:t xml:space="preserve"> </w:t>
      </w:r>
      <w:r w:rsidR="005B09E8" w:rsidRPr="003A6D02">
        <w:rPr>
          <w:rFonts w:ascii="Times New Roman" w:hAnsi="Times New Roman"/>
          <w:sz w:val="28"/>
          <w:szCs w:val="28"/>
        </w:rPr>
        <w:t>Pierwszą instyt</w:t>
      </w:r>
      <w:r w:rsidR="005B09E8" w:rsidRPr="003A6D02">
        <w:rPr>
          <w:rFonts w:ascii="Times New Roman" w:hAnsi="Times New Roman"/>
          <w:sz w:val="28"/>
          <w:szCs w:val="28"/>
        </w:rPr>
        <w:t>u</w:t>
      </w:r>
      <w:r w:rsidR="005B09E8" w:rsidRPr="003A6D02">
        <w:rPr>
          <w:rFonts w:ascii="Times New Roman" w:hAnsi="Times New Roman"/>
          <w:sz w:val="28"/>
          <w:szCs w:val="28"/>
        </w:rPr>
        <w:t>cją wychowującą jest rodzina. Jest ona zatem – obok pracy, prawa, sprawiedliwości i odpowi</w:t>
      </w:r>
      <w:r w:rsidR="005B09E8" w:rsidRPr="003A6D02">
        <w:rPr>
          <w:rFonts w:ascii="Times New Roman" w:hAnsi="Times New Roman"/>
          <w:sz w:val="28"/>
          <w:szCs w:val="28"/>
        </w:rPr>
        <w:t>e</w:t>
      </w:r>
      <w:r w:rsidR="005B09E8" w:rsidRPr="003A6D02">
        <w:rPr>
          <w:rFonts w:ascii="Times New Roman" w:hAnsi="Times New Roman"/>
          <w:sz w:val="28"/>
          <w:szCs w:val="28"/>
        </w:rPr>
        <w:t>dzialności - podstawową wartością tworzącą dobro wspólne. Ale rodzina musi mieć środki dla swego funkcjonowania. Dlatego o treści rodziny przesądza w ostateczności praca, czyli możl</w:t>
      </w:r>
      <w:r w:rsidR="005B09E8" w:rsidRPr="003A6D02">
        <w:rPr>
          <w:rFonts w:ascii="Times New Roman" w:hAnsi="Times New Roman"/>
          <w:sz w:val="28"/>
          <w:szCs w:val="28"/>
        </w:rPr>
        <w:t>i</w:t>
      </w:r>
      <w:r w:rsidR="005B09E8" w:rsidRPr="003A6D02">
        <w:rPr>
          <w:rFonts w:ascii="Times New Roman" w:hAnsi="Times New Roman"/>
          <w:sz w:val="28"/>
          <w:szCs w:val="28"/>
        </w:rPr>
        <w:t xml:space="preserve">wość korzystania z dóbr materialnych i moralnych. Z tego wynika, że żadna z tych wartości nie jest ani pierwsza, ani druga. One są równoczesne i równorzędne!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B09E8" w:rsidRPr="003A6D02">
        <w:rPr>
          <w:rFonts w:ascii="Times New Roman" w:hAnsi="Times New Roman"/>
          <w:b/>
          <w:sz w:val="28"/>
          <w:szCs w:val="28"/>
        </w:rPr>
        <w:t>W rodzinie każdy obywatel otrzymuje podstawowy wzór, często cel swojego życia, m</w:t>
      </w:r>
      <w:r w:rsidR="005B09E8" w:rsidRPr="003A6D02">
        <w:rPr>
          <w:rFonts w:ascii="Times New Roman" w:hAnsi="Times New Roman"/>
          <w:b/>
          <w:sz w:val="28"/>
          <w:szCs w:val="28"/>
        </w:rPr>
        <w:t>a</w:t>
      </w:r>
      <w:r w:rsidR="005B09E8" w:rsidRPr="003A6D02">
        <w:rPr>
          <w:rFonts w:ascii="Times New Roman" w:hAnsi="Times New Roman"/>
          <w:b/>
          <w:sz w:val="28"/>
          <w:szCs w:val="28"/>
        </w:rPr>
        <w:t>trycę, która zadecyduje o kształcie jego przyszłości.</w:t>
      </w:r>
      <w:r w:rsidR="005B09E8" w:rsidRPr="003A6D02">
        <w:rPr>
          <w:rFonts w:ascii="Times New Roman" w:hAnsi="Times New Roman"/>
          <w:sz w:val="28"/>
          <w:szCs w:val="28"/>
        </w:rPr>
        <w:t xml:space="preserve"> Dlatego odpowiedzialność rodziców jest niczym nie usuwalna. Prawa tego i tej odpowiedzialności ma obowiązek żądać państwo jako przedstawiciel dobra wspólnego.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Kolejną wartością, tworzącą </w:t>
      </w:r>
      <w:r w:rsidR="005B09E8" w:rsidRPr="003A6D02">
        <w:rPr>
          <w:rFonts w:ascii="Times New Roman" w:hAnsi="Times New Roman"/>
          <w:b/>
          <w:sz w:val="28"/>
          <w:szCs w:val="28"/>
        </w:rPr>
        <w:t>dobro wspólne</w:t>
      </w:r>
      <w:r w:rsidR="005B09E8" w:rsidRPr="003A6D02">
        <w:rPr>
          <w:rFonts w:ascii="Times New Roman" w:hAnsi="Times New Roman"/>
          <w:sz w:val="28"/>
          <w:szCs w:val="28"/>
        </w:rPr>
        <w:t>, jest szkoła, a w niej nauczyciel. Tu muszą n</w:t>
      </w:r>
      <w:r w:rsidR="005B09E8" w:rsidRPr="003A6D02">
        <w:rPr>
          <w:rFonts w:ascii="Times New Roman" w:hAnsi="Times New Roman"/>
          <w:sz w:val="28"/>
          <w:szCs w:val="28"/>
        </w:rPr>
        <w:t>a</w:t>
      </w:r>
      <w:r w:rsidR="005B09E8" w:rsidRPr="003A6D02">
        <w:rPr>
          <w:rFonts w:ascii="Times New Roman" w:hAnsi="Times New Roman"/>
          <w:sz w:val="28"/>
          <w:szCs w:val="28"/>
        </w:rPr>
        <w:t>stąpić rewolucyjne zmiany. We współczesnym świecie szkoła jest instytucją zdolną wychować obywatela, który rozwijając siebie rozwija dobro wspólne. Państwo dostrzega szkołę jako główny teren swego działania.</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Dlatego edukacja powinna być bezpłatną edukacją państwową – na wszystkich poziomach nauczania. Winna ona być </w:t>
      </w:r>
      <w:r w:rsidR="005B09E8" w:rsidRPr="00087358">
        <w:rPr>
          <w:rFonts w:ascii="Times New Roman" w:hAnsi="Times New Roman"/>
          <w:b/>
          <w:sz w:val="28"/>
          <w:szCs w:val="28"/>
        </w:rPr>
        <w:t>kształcąca, tj. wychowująca i ucząca</w:t>
      </w:r>
      <w:r w:rsidR="005B09E8" w:rsidRPr="003A6D02">
        <w:rPr>
          <w:rFonts w:ascii="Times New Roman" w:hAnsi="Times New Roman"/>
          <w:sz w:val="28"/>
          <w:szCs w:val="28"/>
        </w:rPr>
        <w:t>. Żadne terenowe ogniwa państwowe nie są w stanie zastąpić państwa jako organizatora działań urzeczywistniających wartości wychowawcze, spośród których patriotyzm zajmuje centralne miejsce. Nie może być programu kształcenia, w którym nie zostałaby zachowana odpowiednia proporcja pomiędzy naukami humanistycznymi i specjalistycznymi. Człowiek nie może być „robot</w:t>
      </w:r>
      <w:r w:rsidR="00AD489C">
        <w:rPr>
          <w:rFonts w:ascii="Times New Roman" w:hAnsi="Times New Roman"/>
          <w:sz w:val="28"/>
          <w:szCs w:val="28"/>
        </w:rPr>
        <w:t>em</w:t>
      </w:r>
      <w:r w:rsidR="005B09E8" w:rsidRPr="003A6D02">
        <w:rPr>
          <w:rFonts w:ascii="Times New Roman" w:hAnsi="Times New Roman"/>
          <w:sz w:val="28"/>
          <w:szCs w:val="28"/>
        </w:rPr>
        <w:t>”.</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B09E8" w:rsidRPr="003A6D02">
        <w:rPr>
          <w:rFonts w:ascii="Times New Roman" w:hAnsi="Times New Roman"/>
          <w:b/>
          <w:sz w:val="28"/>
          <w:szCs w:val="28"/>
        </w:rPr>
        <w:t>Każda Polka i każdy Polak, rodzący się w Rzeczypospolitej Polskiej, będą otrzym</w:t>
      </w:r>
      <w:r w:rsidR="005B09E8" w:rsidRPr="003A6D02">
        <w:rPr>
          <w:rFonts w:ascii="Times New Roman" w:hAnsi="Times New Roman"/>
          <w:b/>
          <w:sz w:val="28"/>
          <w:szCs w:val="28"/>
        </w:rPr>
        <w:t>y</w:t>
      </w:r>
      <w:r w:rsidR="005B09E8" w:rsidRPr="003A6D02">
        <w:rPr>
          <w:rFonts w:ascii="Times New Roman" w:hAnsi="Times New Roman"/>
          <w:b/>
          <w:sz w:val="28"/>
          <w:szCs w:val="28"/>
        </w:rPr>
        <w:t xml:space="preserve">wać </w:t>
      </w:r>
      <w:r w:rsidR="00AD489C">
        <w:rPr>
          <w:rFonts w:ascii="Times New Roman" w:hAnsi="Times New Roman"/>
          <w:b/>
          <w:sz w:val="28"/>
          <w:szCs w:val="28"/>
        </w:rPr>
        <w:t xml:space="preserve">więc </w:t>
      </w:r>
      <w:r w:rsidR="005B09E8" w:rsidRPr="003A6D02">
        <w:rPr>
          <w:rFonts w:ascii="Times New Roman" w:hAnsi="Times New Roman"/>
          <w:b/>
          <w:sz w:val="28"/>
          <w:szCs w:val="28"/>
        </w:rPr>
        <w:t>określony talon, wyrażający zaciągnięcie kredytu na naukę do 24 roku życia. Talon ten będzie wykupywany przez państwo od szkół, w których młodzież zechce się uczyć.</w:t>
      </w:r>
      <w:r w:rsidR="005B09E8" w:rsidRPr="003A6D02">
        <w:rPr>
          <w:rFonts w:ascii="Times New Roman" w:hAnsi="Times New Roman"/>
          <w:sz w:val="28"/>
          <w:szCs w:val="28"/>
        </w:rPr>
        <w:t xml:space="preserve"> O powodzeniu szkół zadecyduje zatem rynek: podaż i popyt. Każdy obywatel Rzecz</w:t>
      </w:r>
      <w:r w:rsidR="005B09E8" w:rsidRPr="003A6D02">
        <w:rPr>
          <w:rFonts w:ascii="Times New Roman" w:hAnsi="Times New Roman"/>
          <w:sz w:val="28"/>
          <w:szCs w:val="28"/>
        </w:rPr>
        <w:t>y</w:t>
      </w:r>
      <w:r w:rsidR="005B09E8" w:rsidRPr="003A6D02">
        <w:rPr>
          <w:rFonts w:ascii="Times New Roman" w:hAnsi="Times New Roman"/>
          <w:sz w:val="28"/>
          <w:szCs w:val="28"/>
        </w:rPr>
        <w:t>pospolitej Polskiej wyjeżdżając do pracy za granicę obowiązany jest zwrócić koszt nauki, jaki poniosło państwo kształcąc go (lub wpłacić kaucję jeśli zamierza powrócić). Dopiero może w</w:t>
      </w:r>
      <w:r w:rsidR="005B09E8" w:rsidRPr="003A6D02">
        <w:rPr>
          <w:rFonts w:ascii="Times New Roman" w:hAnsi="Times New Roman"/>
          <w:sz w:val="28"/>
          <w:szCs w:val="28"/>
        </w:rPr>
        <w:t>y</w:t>
      </w:r>
      <w:r w:rsidR="005B09E8" w:rsidRPr="003A6D02">
        <w:rPr>
          <w:rFonts w:ascii="Times New Roman" w:hAnsi="Times New Roman"/>
          <w:sz w:val="28"/>
          <w:szCs w:val="28"/>
        </w:rPr>
        <w:t>jeżdżać i pracować dla innych! Edukacja do poziomu średniego, ogólnego i zawodowego jest obowiązkowa dla wszystkich.</w:t>
      </w:r>
    </w:p>
    <w:p w:rsidR="005B09E8" w:rsidRPr="003A6D02" w:rsidRDefault="00EC1978" w:rsidP="003A6D02">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5B09E8" w:rsidRPr="003A6D02">
        <w:rPr>
          <w:rFonts w:ascii="Times New Roman" w:hAnsi="Times New Roman"/>
          <w:b/>
          <w:sz w:val="28"/>
          <w:szCs w:val="28"/>
        </w:rPr>
        <w:t>Kolejnym ogniwem wychowania każdego obywatela jest służba wojskowa. Państwo wprowadzi powszechną i obowiązkową, ale dobrowolną dla kobiet służbę wojskową. Nie może być jakichkolwiek od niej zwolnień. Służba wojskowa jest istotnym elementem w</w:t>
      </w:r>
      <w:r w:rsidR="005B09E8" w:rsidRPr="003A6D02">
        <w:rPr>
          <w:rFonts w:ascii="Times New Roman" w:hAnsi="Times New Roman"/>
          <w:b/>
          <w:sz w:val="28"/>
          <w:szCs w:val="28"/>
        </w:rPr>
        <w:t>y</w:t>
      </w:r>
      <w:r w:rsidR="005B09E8" w:rsidRPr="003A6D02">
        <w:rPr>
          <w:rFonts w:ascii="Times New Roman" w:hAnsi="Times New Roman"/>
          <w:b/>
          <w:sz w:val="28"/>
          <w:szCs w:val="28"/>
        </w:rPr>
        <w:t>chowania obywatelskiego.</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Problem edukacji religijnej państwo pozostawia</w:t>
      </w:r>
      <w:r w:rsidR="00B01115">
        <w:rPr>
          <w:rFonts w:ascii="Times New Roman" w:hAnsi="Times New Roman"/>
          <w:sz w:val="28"/>
          <w:szCs w:val="28"/>
        </w:rPr>
        <w:t xml:space="preserve"> </w:t>
      </w:r>
      <w:r w:rsidR="005B09E8" w:rsidRPr="003A6D02">
        <w:rPr>
          <w:rFonts w:ascii="Times New Roman" w:hAnsi="Times New Roman"/>
          <w:sz w:val="28"/>
          <w:szCs w:val="28"/>
        </w:rPr>
        <w:t>do rozwiązania Kościołowi katolickiemu i Kościołom innych wyznań oraz wiernym. Winny być zachowane zasady swobody wyboru i tolerancji, i to nie tylko na poziomie teoretycznym.</w:t>
      </w:r>
    </w:p>
    <w:p w:rsidR="005B09E8"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Służba zdrowia winna być państwowa do określonej wysokości, czyli zaspokajająca potrz</w:t>
      </w:r>
      <w:r w:rsidR="005B09E8" w:rsidRPr="003A6D02">
        <w:rPr>
          <w:rFonts w:ascii="Times New Roman" w:hAnsi="Times New Roman"/>
          <w:sz w:val="28"/>
          <w:szCs w:val="28"/>
        </w:rPr>
        <w:t>e</w:t>
      </w:r>
      <w:r w:rsidR="005B09E8" w:rsidRPr="003A6D02">
        <w:rPr>
          <w:rFonts w:ascii="Times New Roman" w:hAnsi="Times New Roman"/>
          <w:sz w:val="28"/>
          <w:szCs w:val="28"/>
        </w:rPr>
        <w:t>by pacjentów na określonym poziomie wynikającym z możliwości zbiorowego wysiłku społ</w:t>
      </w:r>
      <w:r w:rsidR="005B09E8" w:rsidRPr="003A6D02">
        <w:rPr>
          <w:rFonts w:ascii="Times New Roman" w:hAnsi="Times New Roman"/>
          <w:sz w:val="28"/>
          <w:szCs w:val="28"/>
        </w:rPr>
        <w:t>e</w:t>
      </w:r>
      <w:r w:rsidR="005B09E8" w:rsidRPr="003A6D02">
        <w:rPr>
          <w:rFonts w:ascii="Times New Roman" w:hAnsi="Times New Roman"/>
          <w:sz w:val="28"/>
          <w:szCs w:val="28"/>
        </w:rPr>
        <w:t xml:space="preserve">czeństwa w tym kierunku. Potrzeby tzw. wyższe może zaspokajać lecznictwo prywatne.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Dotyczy to również części sanatoriów oraz produkcji leków. Państwo winno dysponować zakładami produkującymi podstawowe leki.</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Dlatego trzeba poddać prywatyzacji część zasobów leczniczych społeczeństwa, przekszta</w:t>
      </w:r>
      <w:r w:rsidR="005B09E8" w:rsidRPr="003A6D02">
        <w:rPr>
          <w:rFonts w:ascii="Times New Roman" w:hAnsi="Times New Roman"/>
          <w:sz w:val="28"/>
          <w:szCs w:val="28"/>
        </w:rPr>
        <w:t>ł</w:t>
      </w:r>
      <w:r w:rsidR="005B09E8" w:rsidRPr="003A6D02">
        <w:rPr>
          <w:rFonts w:ascii="Times New Roman" w:hAnsi="Times New Roman"/>
          <w:sz w:val="28"/>
          <w:szCs w:val="28"/>
        </w:rPr>
        <w:t xml:space="preserve">cając je w formy prowadzące działalność gospodarczą. </w:t>
      </w:r>
      <w:r w:rsidR="005B09E8" w:rsidRPr="003A6D02">
        <w:rPr>
          <w:rFonts w:ascii="Times New Roman" w:hAnsi="Times New Roman"/>
          <w:b/>
          <w:sz w:val="28"/>
          <w:szCs w:val="28"/>
        </w:rPr>
        <w:t>Każdy obywatel powinien otrzym</w:t>
      </w:r>
      <w:r w:rsidR="005B09E8" w:rsidRPr="003A6D02">
        <w:rPr>
          <w:rFonts w:ascii="Times New Roman" w:hAnsi="Times New Roman"/>
          <w:b/>
          <w:sz w:val="28"/>
          <w:szCs w:val="28"/>
        </w:rPr>
        <w:t>y</w:t>
      </w:r>
      <w:r w:rsidR="005B09E8" w:rsidRPr="003A6D02">
        <w:rPr>
          <w:rFonts w:ascii="Times New Roman" w:hAnsi="Times New Roman"/>
          <w:b/>
          <w:sz w:val="28"/>
          <w:szCs w:val="28"/>
        </w:rPr>
        <w:t>wać, w miejscu pracy, kartę kredytową, którą winien płacić za usługi lecznicze.</w:t>
      </w:r>
      <w:r w:rsidR="00B01115">
        <w:rPr>
          <w:rFonts w:ascii="Times New Roman" w:hAnsi="Times New Roman"/>
          <w:b/>
          <w:sz w:val="28"/>
          <w:szCs w:val="28"/>
        </w:rPr>
        <w:t xml:space="preserve"> </w:t>
      </w:r>
      <w:r w:rsidR="005B09E8" w:rsidRPr="003A6D02">
        <w:rPr>
          <w:rFonts w:ascii="Times New Roman" w:hAnsi="Times New Roman"/>
          <w:sz w:val="28"/>
          <w:szCs w:val="28"/>
        </w:rPr>
        <w:t>Płacił b</w:t>
      </w:r>
      <w:r w:rsidR="005B09E8" w:rsidRPr="003A6D02">
        <w:rPr>
          <w:rFonts w:ascii="Times New Roman" w:hAnsi="Times New Roman"/>
          <w:sz w:val="28"/>
          <w:szCs w:val="28"/>
        </w:rPr>
        <w:t>ę</w:t>
      </w:r>
      <w:r w:rsidR="005B09E8" w:rsidRPr="003A6D02">
        <w:rPr>
          <w:rFonts w:ascii="Times New Roman" w:hAnsi="Times New Roman"/>
          <w:sz w:val="28"/>
          <w:szCs w:val="28"/>
        </w:rPr>
        <w:t>dzie tam, gdzie będzie chciał i na ile go będzie stać. O usługach będzie więc decydował rynek. Lekarze nie będą zmuszeni do popełniania przestępstw, np. spełniania prywatnych usług w państwowych zakładach z wykorzystaniem ich zasobów. Konkretne wyliczenia pozwolą okr</w:t>
      </w:r>
      <w:r w:rsidR="005B09E8" w:rsidRPr="003A6D02">
        <w:rPr>
          <w:rFonts w:ascii="Times New Roman" w:hAnsi="Times New Roman"/>
          <w:sz w:val="28"/>
          <w:szCs w:val="28"/>
        </w:rPr>
        <w:t>e</w:t>
      </w:r>
      <w:r w:rsidR="005B09E8" w:rsidRPr="003A6D02">
        <w:rPr>
          <w:rFonts w:ascii="Times New Roman" w:hAnsi="Times New Roman"/>
          <w:sz w:val="28"/>
          <w:szCs w:val="28"/>
        </w:rPr>
        <w:t>ślić: jaki procent płacy zakład pracy ma obowiązek przelewać na konto kredytowe każdego pracownika. Procent ten będzie określony w umowie o pracę. Może on być wyższy od ustal</w:t>
      </w:r>
      <w:r w:rsidR="005B09E8" w:rsidRPr="003A6D02">
        <w:rPr>
          <w:rFonts w:ascii="Times New Roman" w:hAnsi="Times New Roman"/>
          <w:sz w:val="28"/>
          <w:szCs w:val="28"/>
        </w:rPr>
        <w:t>o</w:t>
      </w:r>
      <w:r w:rsidR="005B09E8" w:rsidRPr="003A6D02">
        <w:rPr>
          <w:rFonts w:ascii="Times New Roman" w:hAnsi="Times New Roman"/>
          <w:sz w:val="28"/>
          <w:szCs w:val="28"/>
        </w:rPr>
        <w:t>nego przez państwo, ale to będzie wynikiem pertraktacji pracownika z zakładem pracy. Pona</w:t>
      </w:r>
      <w:r w:rsidR="005B09E8" w:rsidRPr="003A6D02">
        <w:rPr>
          <w:rFonts w:ascii="Times New Roman" w:hAnsi="Times New Roman"/>
          <w:sz w:val="28"/>
          <w:szCs w:val="28"/>
        </w:rPr>
        <w:t>d</w:t>
      </w:r>
      <w:r w:rsidR="005B09E8" w:rsidRPr="003A6D02">
        <w:rPr>
          <w:rFonts w:ascii="Times New Roman" w:hAnsi="Times New Roman"/>
          <w:sz w:val="28"/>
          <w:szCs w:val="28"/>
        </w:rPr>
        <w:t>to, na konto to będzie mógł każdy obywatel wpłacać sam, według swoich możliwości i swego uznania. Konta te nie mogą być przedmiotem handlu, nie podlegają żadnym sankcjom, ani e</w:t>
      </w:r>
      <w:r w:rsidR="005B09E8" w:rsidRPr="003A6D02">
        <w:rPr>
          <w:rFonts w:ascii="Times New Roman" w:hAnsi="Times New Roman"/>
          <w:sz w:val="28"/>
          <w:szCs w:val="28"/>
        </w:rPr>
        <w:t>g</w:t>
      </w:r>
      <w:r w:rsidR="005B09E8" w:rsidRPr="003A6D02">
        <w:rPr>
          <w:rFonts w:ascii="Times New Roman" w:hAnsi="Times New Roman"/>
          <w:sz w:val="28"/>
          <w:szCs w:val="28"/>
        </w:rPr>
        <w:t>zekucjom sądowo – komorniczym. Koszty zwolnień lekarskich i innych wypadków losowych mogą być pokrywane z tego konta. O tym w ostateczności decyduje właściciel konta. W st</w:t>
      </w:r>
      <w:r w:rsidR="005B09E8" w:rsidRPr="003A6D02">
        <w:rPr>
          <w:rFonts w:ascii="Times New Roman" w:hAnsi="Times New Roman"/>
          <w:sz w:val="28"/>
          <w:szCs w:val="28"/>
        </w:rPr>
        <w:t>o</w:t>
      </w:r>
      <w:r w:rsidR="005B09E8" w:rsidRPr="003A6D02">
        <w:rPr>
          <w:rFonts w:ascii="Times New Roman" w:hAnsi="Times New Roman"/>
          <w:sz w:val="28"/>
          <w:szCs w:val="28"/>
        </w:rPr>
        <w:t>sunku do emerytów tę funkcję spełnia ZUS. Zakłady lecznicze, pozostające dalej w gestii pa</w:t>
      </w:r>
      <w:r w:rsidR="005B09E8" w:rsidRPr="003A6D02">
        <w:rPr>
          <w:rFonts w:ascii="Times New Roman" w:hAnsi="Times New Roman"/>
          <w:sz w:val="28"/>
          <w:szCs w:val="28"/>
        </w:rPr>
        <w:t>ń</w:t>
      </w:r>
      <w:r w:rsidR="005B09E8" w:rsidRPr="003A6D02">
        <w:rPr>
          <w:rFonts w:ascii="Times New Roman" w:hAnsi="Times New Roman"/>
          <w:sz w:val="28"/>
          <w:szCs w:val="28"/>
        </w:rPr>
        <w:t>stwa, powinny funkcjonować, w stosunku do ludności, tak samo jak prywatne. Nadzór nad nimi spełnia państwo. Ponadto, spełniać one będą funkcje wynikające z bezpieczeństwa państwa, za które państwo jest obowiązane im płacić, na równi z obywatelami. Widać z tego, że takie pse</w:t>
      </w:r>
      <w:r w:rsidR="005B09E8" w:rsidRPr="003A6D02">
        <w:rPr>
          <w:rFonts w:ascii="Times New Roman" w:hAnsi="Times New Roman"/>
          <w:sz w:val="28"/>
          <w:szCs w:val="28"/>
        </w:rPr>
        <w:t>u</w:t>
      </w:r>
      <w:r w:rsidR="005B09E8" w:rsidRPr="003A6D02">
        <w:rPr>
          <w:rFonts w:ascii="Times New Roman" w:hAnsi="Times New Roman"/>
          <w:sz w:val="28"/>
          <w:szCs w:val="28"/>
        </w:rPr>
        <w:t xml:space="preserve">do instytucje, jak NFOZ i inne, są w ogóle zbyteczne! </w:t>
      </w:r>
    </w:p>
    <w:p w:rsidR="005B09E8" w:rsidRPr="003A6D02" w:rsidRDefault="00B01115"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Państwo dysponuje funduszem emerytalnym</w:t>
      </w:r>
      <w:r w:rsidR="00600529">
        <w:rPr>
          <w:rFonts w:ascii="Times New Roman" w:hAnsi="Times New Roman"/>
          <w:sz w:val="28"/>
          <w:szCs w:val="28"/>
        </w:rPr>
        <w:t>.</w:t>
      </w:r>
      <w:r w:rsidR="005B09E8" w:rsidRPr="003A6D02">
        <w:rPr>
          <w:rFonts w:ascii="Times New Roman" w:hAnsi="Times New Roman"/>
          <w:sz w:val="28"/>
          <w:szCs w:val="28"/>
        </w:rPr>
        <w:t xml:space="preserve"> Każdy obywatel powinien mieć tzw. konto zabezpieczenia emerytalnego, na które ma obowiązek wpłacać zakład pracy zgodnie z treścią umowy o pracę. Państwo ustala tylko stawkę minimalną. Fundusz ten, w jakiejś części, pow</w:t>
      </w:r>
      <w:r w:rsidR="005B09E8" w:rsidRPr="003A6D02">
        <w:rPr>
          <w:rFonts w:ascii="Times New Roman" w:hAnsi="Times New Roman"/>
          <w:sz w:val="28"/>
          <w:szCs w:val="28"/>
        </w:rPr>
        <w:t>i</w:t>
      </w:r>
      <w:r w:rsidR="005B09E8" w:rsidRPr="003A6D02">
        <w:rPr>
          <w:rFonts w:ascii="Times New Roman" w:hAnsi="Times New Roman"/>
          <w:sz w:val="28"/>
          <w:szCs w:val="28"/>
        </w:rPr>
        <w:t>nien zostać wprowadzony na rynek. Decyzję o przejściu na emeryturę podejmuje ostatecznie każdy obywatel. Zakład pracy zatrudnia zaś pracownika tylko z uwagi na swoje potrzeby. Nie może on być zmuszany do jakichkolwiek odpraw, zabezpieczeń w związku z wiekiem praco</w:t>
      </w:r>
      <w:r w:rsidR="005B09E8" w:rsidRPr="003A6D02">
        <w:rPr>
          <w:rFonts w:ascii="Times New Roman" w:hAnsi="Times New Roman"/>
          <w:sz w:val="28"/>
          <w:szCs w:val="28"/>
        </w:rPr>
        <w:t>w</w:t>
      </w:r>
      <w:r w:rsidR="005B09E8" w:rsidRPr="003A6D02">
        <w:rPr>
          <w:rFonts w:ascii="Times New Roman" w:hAnsi="Times New Roman"/>
          <w:sz w:val="28"/>
          <w:szCs w:val="28"/>
        </w:rPr>
        <w:t>nika, czy zatrudniania go z uwagi na „długi staż pracy”, itp. Wyjątki od tego mogą stanowić tylko wolne umowy pracownika i zakładu pracy. Wszelkie dywagacje na temat prywatyzacji ZUS trzeba uznać za działania zmierzające do wywłaszczenia emerytów.</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Państwo winno dysponować funduszem, który będzie wspomagał rodziny wielodzietne. Każde trzecie i kolejne dziecko będzie wspierane określonym dodatkiem wypłacanym przez państwo, a nie zakład pracy. W ten sposób znosi się wszelkie dodatki rodzinne. Koszt zwolnień lekarskich, pobytów w zakładach leczniczych, urlopów macierzyńskich poniesiony na trzecie i kolejne dziecko ponosi państwo. Na pierwsze i drugie dziecko państwo wypłacać będzie tylko jednorazowe zapomogi.</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sz w:val="28"/>
          <w:szCs w:val="28"/>
        </w:rPr>
        <w:t xml:space="preserve">      Państwo zabezpiecza życie każdego obywatela zapewniając mu minimum socjalne: albo z pracy – w postaci obowiązkowej płacy minimalnej; albo – w przypadku pozostawania bezr</w:t>
      </w:r>
      <w:r w:rsidRPr="003A6D02">
        <w:rPr>
          <w:rFonts w:ascii="Times New Roman" w:hAnsi="Times New Roman"/>
          <w:sz w:val="28"/>
          <w:szCs w:val="28"/>
        </w:rPr>
        <w:t>o</w:t>
      </w:r>
      <w:r w:rsidRPr="003A6D02">
        <w:rPr>
          <w:rFonts w:ascii="Times New Roman" w:hAnsi="Times New Roman"/>
          <w:sz w:val="28"/>
          <w:szCs w:val="28"/>
        </w:rPr>
        <w:t>botnym – od państwa. Wszystkie mieszkania przydzielone prawomocnym aktem stają się wł</w:t>
      </w:r>
      <w:r w:rsidRPr="003A6D02">
        <w:rPr>
          <w:rFonts w:ascii="Times New Roman" w:hAnsi="Times New Roman"/>
          <w:sz w:val="28"/>
          <w:szCs w:val="28"/>
        </w:rPr>
        <w:t>a</w:t>
      </w:r>
      <w:r w:rsidRPr="003A6D02">
        <w:rPr>
          <w:rFonts w:ascii="Times New Roman" w:hAnsi="Times New Roman"/>
          <w:sz w:val="28"/>
          <w:szCs w:val="28"/>
        </w:rPr>
        <w:t xml:space="preserve">snością hipoteczną mieszkańców. Wraz z tym państwo, instytucje, zakłady zdejmują z siebie odpowiedzialność za remonty i utrzymanie tych mieszkań.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Państwo podejmie działania, aby gospodarka gruntami umożliwiała uzyskanie po niskich cenach działek budowlanych </w:t>
      </w:r>
      <w:r w:rsidR="00711479">
        <w:rPr>
          <w:rFonts w:ascii="Times New Roman" w:hAnsi="Times New Roman"/>
          <w:sz w:val="28"/>
          <w:szCs w:val="28"/>
        </w:rPr>
        <w:t>przez każdą</w:t>
      </w:r>
      <w:r w:rsidR="005B09E8" w:rsidRPr="003A6D02">
        <w:rPr>
          <w:rFonts w:ascii="Times New Roman" w:hAnsi="Times New Roman"/>
          <w:sz w:val="28"/>
          <w:szCs w:val="28"/>
        </w:rPr>
        <w:t xml:space="preserve"> rodzin</w:t>
      </w:r>
      <w:r w:rsidR="00711479">
        <w:rPr>
          <w:rFonts w:ascii="Times New Roman" w:hAnsi="Times New Roman"/>
          <w:sz w:val="28"/>
          <w:szCs w:val="28"/>
        </w:rPr>
        <w:t>ę</w:t>
      </w:r>
      <w:r w:rsidR="005B09E8" w:rsidRPr="003A6D02">
        <w:rPr>
          <w:rFonts w:ascii="Times New Roman" w:hAnsi="Times New Roman"/>
          <w:sz w:val="28"/>
          <w:szCs w:val="28"/>
        </w:rPr>
        <w:t xml:space="preserve"> zamierzającej zbudować własny dom, a także podejmie się zadania budowy mieszkań, które po preferencyjnych cenach będzie sprzedawać ludności ubogiej. Trzeba rewidować funkcjonowanie tzw. usług budowlanych. Na budowni</w:t>
      </w:r>
      <w:r w:rsidR="005B09E8" w:rsidRPr="003A6D02">
        <w:rPr>
          <w:rFonts w:ascii="Times New Roman" w:hAnsi="Times New Roman"/>
          <w:sz w:val="28"/>
          <w:szCs w:val="28"/>
        </w:rPr>
        <w:t>c</w:t>
      </w:r>
      <w:r w:rsidR="005B09E8" w:rsidRPr="003A6D02">
        <w:rPr>
          <w:rFonts w:ascii="Times New Roman" w:hAnsi="Times New Roman"/>
          <w:sz w:val="28"/>
          <w:szCs w:val="28"/>
        </w:rPr>
        <w:t>twie mieszkaniowym nie może nikt zarabiać. Chodzi tu o rozwiązanie problemu mieszkani</w:t>
      </w:r>
      <w:r w:rsidR="005B09E8" w:rsidRPr="003A6D02">
        <w:rPr>
          <w:rFonts w:ascii="Times New Roman" w:hAnsi="Times New Roman"/>
          <w:sz w:val="28"/>
          <w:szCs w:val="28"/>
        </w:rPr>
        <w:t>o</w:t>
      </w:r>
      <w:r w:rsidR="005B09E8" w:rsidRPr="003A6D02">
        <w:rPr>
          <w:rFonts w:ascii="Times New Roman" w:hAnsi="Times New Roman"/>
          <w:sz w:val="28"/>
          <w:szCs w:val="28"/>
        </w:rPr>
        <w:t>wego w taki sposób, aby każda rodzina mogła zamieszkać, chociaż w różnych warunkach, w zależności od dochodów. W Rzeczypospolitej Polskiej nie może być ludzi bezdomnych i ek</w:t>
      </w:r>
      <w:r w:rsidR="005B09E8" w:rsidRPr="003A6D02">
        <w:rPr>
          <w:rFonts w:ascii="Times New Roman" w:hAnsi="Times New Roman"/>
          <w:sz w:val="28"/>
          <w:szCs w:val="28"/>
        </w:rPr>
        <w:t>s</w:t>
      </w:r>
      <w:r w:rsidR="005B09E8" w:rsidRPr="003A6D02">
        <w:rPr>
          <w:rFonts w:ascii="Times New Roman" w:hAnsi="Times New Roman"/>
          <w:sz w:val="28"/>
          <w:szCs w:val="28"/>
        </w:rPr>
        <w:t xml:space="preserve">mitowanych na ulicę.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Państwo ma zadbać o zaostrzenie i uproszczenie prawa, o ograniczenie ilości przepisów, za „odwróceniem go do przodu” (troszczące się o przyszłość Rzeczypospolitej Polskiej), a nie „wstecz” (rozliczanie z przeszłością).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 Istotną stroną prawa jest odpowiedzialność. Wymaga ona, aby każdy obywatel dbał o dobro wspólne, którym dla Polaków jest Rzeczpospolita Polska. Nie ma prawa bez egzekwowanej odpowiedzialności!</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Z tego punktu widzenia zmian rewolucyjnych wymaga cały system prawny Rzeczpospolitej Polskiej. Zmiany te winny być ukierunkowane na odpolitycznienie sądownictwa, na urzecz</w:t>
      </w:r>
      <w:r w:rsidR="005B09E8" w:rsidRPr="003A6D02">
        <w:rPr>
          <w:rFonts w:ascii="Times New Roman" w:hAnsi="Times New Roman"/>
          <w:sz w:val="28"/>
          <w:szCs w:val="28"/>
        </w:rPr>
        <w:t>y</w:t>
      </w:r>
      <w:r w:rsidR="005B09E8" w:rsidRPr="003A6D02">
        <w:rPr>
          <w:rFonts w:ascii="Times New Roman" w:hAnsi="Times New Roman"/>
          <w:sz w:val="28"/>
          <w:szCs w:val="28"/>
        </w:rPr>
        <w:t>wistnieniu zasady niezawisłości sądów, uwolnienie ich od plagi korupcji i nepotyzmu. Istniej</w:t>
      </w:r>
      <w:r w:rsidR="005B09E8" w:rsidRPr="003A6D02">
        <w:rPr>
          <w:rFonts w:ascii="Times New Roman" w:hAnsi="Times New Roman"/>
          <w:sz w:val="28"/>
          <w:szCs w:val="28"/>
        </w:rPr>
        <w:t>ą</w:t>
      </w:r>
      <w:r w:rsidR="005B09E8" w:rsidRPr="003A6D02">
        <w:rPr>
          <w:rFonts w:ascii="Times New Roman" w:hAnsi="Times New Roman"/>
          <w:sz w:val="28"/>
          <w:szCs w:val="28"/>
        </w:rPr>
        <w:t>ca w sądownictwie klanowo – rodzinna struktura musi być zniesiona.</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sz w:val="28"/>
          <w:szCs w:val="28"/>
        </w:rPr>
        <w:t xml:space="preserve">      Państwo winno przekształcać system penitencjarny w takim kierunku, aby mógł być inst</w:t>
      </w:r>
      <w:r w:rsidRPr="003A6D02">
        <w:rPr>
          <w:rFonts w:ascii="Times New Roman" w:hAnsi="Times New Roman"/>
          <w:sz w:val="28"/>
          <w:szCs w:val="28"/>
        </w:rPr>
        <w:t>y</w:t>
      </w:r>
      <w:r w:rsidRPr="003A6D02">
        <w:rPr>
          <w:rFonts w:ascii="Times New Roman" w:hAnsi="Times New Roman"/>
          <w:sz w:val="28"/>
          <w:szCs w:val="28"/>
        </w:rPr>
        <w:t xml:space="preserve">tucją samofinansującą się (tj. powinna być organizowana </w:t>
      </w:r>
      <w:r w:rsidRPr="003A6D02">
        <w:rPr>
          <w:rFonts w:ascii="Times New Roman" w:hAnsi="Times New Roman"/>
          <w:b/>
          <w:sz w:val="28"/>
          <w:szCs w:val="28"/>
        </w:rPr>
        <w:t>praca więźniów na rzecz dobra wspólnego</w:t>
      </w:r>
      <w:r w:rsidRPr="003A6D02">
        <w:rPr>
          <w:rFonts w:ascii="Times New Roman" w:hAnsi="Times New Roman"/>
          <w:sz w:val="28"/>
          <w:szCs w:val="28"/>
        </w:rPr>
        <w:t>). Nie może być tak, aby kilkadziesiąt tysięcy ludzi skazanych oczekiwało na wyk</w:t>
      </w:r>
      <w:r w:rsidRPr="003A6D02">
        <w:rPr>
          <w:rFonts w:ascii="Times New Roman" w:hAnsi="Times New Roman"/>
          <w:sz w:val="28"/>
          <w:szCs w:val="28"/>
        </w:rPr>
        <w:t>o</w:t>
      </w:r>
      <w:r w:rsidRPr="003A6D02">
        <w:rPr>
          <w:rFonts w:ascii="Times New Roman" w:hAnsi="Times New Roman"/>
          <w:sz w:val="28"/>
          <w:szCs w:val="28"/>
        </w:rPr>
        <w:t>nanie wyroku, bo więzienia są przepełnione. Nie może być tak, aby koszt utrzymywania prz</w:t>
      </w:r>
      <w:r w:rsidRPr="003A6D02">
        <w:rPr>
          <w:rFonts w:ascii="Times New Roman" w:hAnsi="Times New Roman"/>
          <w:sz w:val="28"/>
          <w:szCs w:val="28"/>
        </w:rPr>
        <w:t>e</w:t>
      </w:r>
      <w:r w:rsidRPr="003A6D02">
        <w:rPr>
          <w:rFonts w:ascii="Times New Roman" w:hAnsi="Times New Roman"/>
          <w:sz w:val="28"/>
          <w:szCs w:val="28"/>
        </w:rPr>
        <w:t>stępcy w więzieniu był wyższy od płacy minimalnej. Przecież wówczas jest lepiej siedzieć w więzieniu niż pracować!</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sz w:val="28"/>
          <w:szCs w:val="28"/>
        </w:rPr>
        <w:t xml:space="preserve">      Państwo usunie prawa amnestii i przedawniania, poddając karze tych, którzy kiedykolwiek działali przeciwko </w:t>
      </w:r>
      <w:r w:rsidRPr="003A6D02">
        <w:rPr>
          <w:rFonts w:ascii="Times New Roman" w:hAnsi="Times New Roman"/>
          <w:b/>
          <w:sz w:val="28"/>
          <w:szCs w:val="28"/>
        </w:rPr>
        <w:t>dobru wspólnemu</w:t>
      </w:r>
      <w:r w:rsidRPr="003A6D02">
        <w:rPr>
          <w:rFonts w:ascii="Times New Roman" w:hAnsi="Times New Roman"/>
          <w:sz w:val="28"/>
          <w:szCs w:val="28"/>
        </w:rPr>
        <w:t>. Dotyczy to również wyprzedaży majątku narodowego przez ostatnie ekipy rządzące.</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sz w:val="28"/>
          <w:szCs w:val="28"/>
        </w:rPr>
        <w:t xml:space="preserve">     Państwo uznaje korupcję za chorobę bytu narodowego. Będzie więc podejmować nadzw</w:t>
      </w:r>
      <w:r w:rsidRPr="003A6D02">
        <w:rPr>
          <w:rFonts w:ascii="Times New Roman" w:hAnsi="Times New Roman"/>
          <w:sz w:val="28"/>
          <w:szCs w:val="28"/>
        </w:rPr>
        <w:t>y</w:t>
      </w:r>
      <w:r w:rsidRPr="003A6D02">
        <w:rPr>
          <w:rFonts w:ascii="Times New Roman" w:hAnsi="Times New Roman"/>
          <w:sz w:val="28"/>
          <w:szCs w:val="28"/>
        </w:rPr>
        <w:t xml:space="preserve">czajne środki działania wprowadzając </w:t>
      </w:r>
      <w:r w:rsidRPr="003A6D02">
        <w:rPr>
          <w:rFonts w:ascii="Times New Roman" w:hAnsi="Times New Roman"/>
          <w:b/>
          <w:sz w:val="28"/>
          <w:szCs w:val="28"/>
        </w:rPr>
        <w:t>karę śmierci</w:t>
      </w:r>
      <w:r w:rsidRPr="003A6D02">
        <w:rPr>
          <w:rFonts w:ascii="Times New Roman" w:hAnsi="Times New Roman"/>
          <w:sz w:val="28"/>
          <w:szCs w:val="28"/>
        </w:rPr>
        <w:t>, utratę praw publicznych na zawsze i m</w:t>
      </w:r>
      <w:r w:rsidRPr="003A6D02">
        <w:rPr>
          <w:rFonts w:ascii="Times New Roman" w:hAnsi="Times New Roman"/>
          <w:sz w:val="28"/>
          <w:szCs w:val="28"/>
        </w:rPr>
        <w:t>a</w:t>
      </w:r>
      <w:r w:rsidRPr="003A6D02">
        <w:rPr>
          <w:rFonts w:ascii="Times New Roman" w:hAnsi="Times New Roman"/>
          <w:sz w:val="28"/>
          <w:szCs w:val="28"/>
        </w:rPr>
        <w:t>jątku dla korupcyjnych przestępców.</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Instytucje pozarządowe oraz rządowe, które korzystają z publicznych środków w celu b</w:t>
      </w:r>
      <w:r w:rsidR="005B09E8" w:rsidRPr="003A6D02">
        <w:rPr>
          <w:rFonts w:ascii="Times New Roman" w:hAnsi="Times New Roman"/>
          <w:sz w:val="28"/>
          <w:szCs w:val="28"/>
        </w:rPr>
        <w:t>o</w:t>
      </w:r>
      <w:r w:rsidR="005B09E8" w:rsidRPr="003A6D02">
        <w:rPr>
          <w:rFonts w:ascii="Times New Roman" w:hAnsi="Times New Roman"/>
          <w:sz w:val="28"/>
          <w:szCs w:val="28"/>
        </w:rPr>
        <w:t xml:space="preserve">gacenia się „układowych gremiów”, „towarzystw”, państwo </w:t>
      </w:r>
      <w:r w:rsidR="00711479">
        <w:rPr>
          <w:rFonts w:ascii="Times New Roman" w:hAnsi="Times New Roman"/>
          <w:sz w:val="28"/>
          <w:szCs w:val="28"/>
        </w:rPr>
        <w:t>z</w:t>
      </w:r>
      <w:r w:rsidR="005B09E8" w:rsidRPr="003A6D02">
        <w:rPr>
          <w:rFonts w:ascii="Times New Roman" w:hAnsi="Times New Roman"/>
          <w:sz w:val="28"/>
          <w:szCs w:val="28"/>
        </w:rPr>
        <w:t xml:space="preserve">likwiduje! Wspiera inicjatywy oddolne, jednostek i organizacji pozarządowych, które będą służyły realizacji </w:t>
      </w:r>
      <w:r w:rsidR="005B09E8" w:rsidRPr="003A6D02">
        <w:rPr>
          <w:rFonts w:ascii="Times New Roman" w:hAnsi="Times New Roman"/>
          <w:b/>
          <w:sz w:val="28"/>
          <w:szCs w:val="28"/>
        </w:rPr>
        <w:t>dobra wspóln</w:t>
      </w:r>
      <w:r w:rsidR="005B09E8" w:rsidRPr="003A6D02">
        <w:rPr>
          <w:rFonts w:ascii="Times New Roman" w:hAnsi="Times New Roman"/>
          <w:b/>
          <w:sz w:val="28"/>
          <w:szCs w:val="28"/>
        </w:rPr>
        <w:t>e</w:t>
      </w:r>
      <w:r w:rsidR="005B09E8" w:rsidRPr="003A6D02">
        <w:rPr>
          <w:rFonts w:ascii="Times New Roman" w:hAnsi="Times New Roman"/>
          <w:b/>
          <w:sz w:val="28"/>
          <w:szCs w:val="28"/>
        </w:rPr>
        <w:t>go</w:t>
      </w:r>
      <w:r w:rsidR="005B09E8" w:rsidRPr="003A6D02">
        <w:rPr>
          <w:rFonts w:ascii="Times New Roman" w:hAnsi="Times New Roman"/>
          <w:sz w:val="28"/>
          <w:szCs w:val="28"/>
        </w:rPr>
        <w:t>. Ale wspieranie to nie oznacza ich finansowania! Przecież to jest stan patologiczny, w kt</w:t>
      </w:r>
      <w:r w:rsidR="005B09E8" w:rsidRPr="003A6D02">
        <w:rPr>
          <w:rFonts w:ascii="Times New Roman" w:hAnsi="Times New Roman"/>
          <w:sz w:val="28"/>
          <w:szCs w:val="28"/>
        </w:rPr>
        <w:t>ó</w:t>
      </w:r>
      <w:r w:rsidR="005B09E8" w:rsidRPr="003A6D02">
        <w:rPr>
          <w:rFonts w:ascii="Times New Roman" w:hAnsi="Times New Roman"/>
          <w:sz w:val="28"/>
          <w:szCs w:val="28"/>
        </w:rPr>
        <w:t>rym, z jednej strony, wzrasta niepomiernie administracja państwowa, a z drugiej strony, kilk</w:t>
      </w:r>
      <w:r w:rsidR="005B09E8" w:rsidRPr="003A6D02">
        <w:rPr>
          <w:rFonts w:ascii="Times New Roman" w:hAnsi="Times New Roman"/>
          <w:sz w:val="28"/>
          <w:szCs w:val="28"/>
        </w:rPr>
        <w:t>a</w:t>
      </w:r>
      <w:r w:rsidR="005B09E8" w:rsidRPr="003A6D02">
        <w:rPr>
          <w:rFonts w:ascii="Times New Roman" w:hAnsi="Times New Roman"/>
          <w:sz w:val="28"/>
          <w:szCs w:val="28"/>
        </w:rPr>
        <w:t>dziesiąt tysięcy organizacji pozarządowych, towarzystw i fundacji zarabia na realizacji zadań stawianych przez państwo!</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B09E8" w:rsidRPr="003A6D02">
        <w:rPr>
          <w:rFonts w:ascii="Times New Roman" w:hAnsi="Times New Roman"/>
          <w:b/>
          <w:sz w:val="28"/>
          <w:szCs w:val="28"/>
        </w:rPr>
        <w:t>Dobru wspólnemu</w:t>
      </w:r>
      <w:r w:rsidR="005B09E8" w:rsidRPr="003A6D02">
        <w:rPr>
          <w:rFonts w:ascii="Times New Roman" w:hAnsi="Times New Roman"/>
          <w:sz w:val="28"/>
          <w:szCs w:val="28"/>
        </w:rPr>
        <w:t xml:space="preserve"> służy każdy obywatel, i każda instytucja, w tym również i państwo. Państwo, jego poszczególni funkcjonariusze, służą </w:t>
      </w:r>
      <w:r w:rsidR="005B09E8" w:rsidRPr="003A6D02">
        <w:rPr>
          <w:rFonts w:ascii="Times New Roman" w:hAnsi="Times New Roman"/>
          <w:b/>
          <w:sz w:val="28"/>
          <w:szCs w:val="28"/>
        </w:rPr>
        <w:t>dobru wspólnemu</w:t>
      </w:r>
      <w:r w:rsidR="005B09E8" w:rsidRPr="003A6D02">
        <w:rPr>
          <w:rFonts w:ascii="Times New Roman" w:hAnsi="Times New Roman"/>
          <w:sz w:val="28"/>
          <w:szCs w:val="28"/>
        </w:rPr>
        <w:t>, które w konkretnej p</w:t>
      </w:r>
      <w:r w:rsidR="005B09E8" w:rsidRPr="003A6D02">
        <w:rPr>
          <w:rFonts w:ascii="Times New Roman" w:hAnsi="Times New Roman"/>
          <w:sz w:val="28"/>
          <w:szCs w:val="28"/>
        </w:rPr>
        <w:t>o</w:t>
      </w:r>
      <w:r w:rsidR="005B09E8" w:rsidRPr="003A6D02">
        <w:rPr>
          <w:rFonts w:ascii="Times New Roman" w:hAnsi="Times New Roman"/>
          <w:sz w:val="28"/>
          <w:szCs w:val="28"/>
        </w:rPr>
        <w:t>staci dostrzega każdy obywatel w poziomie swojego życia! Jeżeli jakiś rząd prowadzi złą pol</w:t>
      </w:r>
      <w:r w:rsidR="005B09E8" w:rsidRPr="003A6D02">
        <w:rPr>
          <w:rFonts w:ascii="Times New Roman" w:hAnsi="Times New Roman"/>
          <w:sz w:val="28"/>
          <w:szCs w:val="28"/>
        </w:rPr>
        <w:t>i</w:t>
      </w:r>
      <w:r w:rsidR="005B09E8" w:rsidRPr="003A6D02">
        <w:rPr>
          <w:rFonts w:ascii="Times New Roman" w:hAnsi="Times New Roman"/>
          <w:sz w:val="28"/>
          <w:szCs w:val="28"/>
        </w:rPr>
        <w:t>tykę, to zło to odczuwa każdy obywatel w swoim domowym portfelu! Ten fakt jest zauważa</w:t>
      </w:r>
      <w:r w:rsidR="005B09E8" w:rsidRPr="003A6D02">
        <w:rPr>
          <w:rFonts w:ascii="Times New Roman" w:hAnsi="Times New Roman"/>
          <w:sz w:val="28"/>
          <w:szCs w:val="28"/>
        </w:rPr>
        <w:t>l</w:t>
      </w:r>
      <w:r w:rsidR="005B09E8" w:rsidRPr="003A6D02">
        <w:rPr>
          <w:rFonts w:ascii="Times New Roman" w:hAnsi="Times New Roman"/>
          <w:sz w:val="28"/>
          <w:szCs w:val="28"/>
        </w:rPr>
        <w:t>ny. Za to rząd ów powinien być ukarany i to nie tylko odebraniem mu władzy, ale sądem i o</w:t>
      </w:r>
      <w:r w:rsidR="005B09E8" w:rsidRPr="003A6D02">
        <w:rPr>
          <w:rFonts w:ascii="Times New Roman" w:hAnsi="Times New Roman"/>
          <w:sz w:val="28"/>
          <w:szCs w:val="28"/>
        </w:rPr>
        <w:t>d</w:t>
      </w:r>
      <w:r w:rsidR="005B09E8" w:rsidRPr="003A6D02">
        <w:rPr>
          <w:rFonts w:ascii="Times New Roman" w:hAnsi="Times New Roman"/>
          <w:sz w:val="28"/>
          <w:szCs w:val="28"/>
        </w:rPr>
        <w:t>powiednią do winy karą, włącznie z więzieniem! Żadnego tłumaczenia tu nie można przyjąć! Jeżeli tak nie jest, to znaczy, że rządy i konkretne jednostki je tworzące, uznały państwo za swoją prywatną własność!</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b/>
          <w:sz w:val="28"/>
          <w:szCs w:val="28"/>
        </w:rPr>
        <w:t xml:space="preserve">      </w:t>
      </w:r>
      <w:r w:rsidR="005B09E8" w:rsidRPr="003A6D02">
        <w:rPr>
          <w:rFonts w:ascii="Times New Roman" w:hAnsi="Times New Roman"/>
          <w:b/>
          <w:sz w:val="28"/>
          <w:szCs w:val="28"/>
        </w:rPr>
        <w:t>Realizowana w Polsce prywatyzacja i reprywatyzacja jest zwyczajną grabieżą</w:t>
      </w:r>
      <w:r w:rsidR="005B09E8" w:rsidRPr="003A6D02">
        <w:rPr>
          <w:rFonts w:ascii="Times New Roman" w:hAnsi="Times New Roman"/>
          <w:sz w:val="28"/>
          <w:szCs w:val="28"/>
        </w:rPr>
        <w:t>. Rządy ją przeprowadzające będą musiały odpowiedzieć przed narodem za swe złodziejskie działania. Państwo uznaje prywatną własność, ale legalną, sprawiedliwie powstającą. Państwo neguje zaś taką własność, która powstała dzięki rynkowym machinacjom, dzięki nieuczciwości, spekul</w:t>
      </w:r>
      <w:r w:rsidR="005B09E8" w:rsidRPr="003A6D02">
        <w:rPr>
          <w:rFonts w:ascii="Times New Roman" w:hAnsi="Times New Roman"/>
          <w:sz w:val="28"/>
          <w:szCs w:val="28"/>
        </w:rPr>
        <w:t>a</w:t>
      </w:r>
      <w:r w:rsidR="005B09E8" w:rsidRPr="003A6D02">
        <w:rPr>
          <w:rFonts w:ascii="Times New Roman" w:hAnsi="Times New Roman"/>
          <w:sz w:val="28"/>
          <w:szCs w:val="28"/>
        </w:rPr>
        <w:t>cji, układom korupcyjnym itp. Czy ktoś może „dorobić się” w ciągu jednego życia kapitału wartego miliardy</w:t>
      </w:r>
      <w:r w:rsidR="00711479">
        <w:rPr>
          <w:rFonts w:ascii="Times New Roman" w:hAnsi="Times New Roman"/>
          <w:sz w:val="28"/>
          <w:szCs w:val="28"/>
        </w:rPr>
        <w:t xml:space="preserve"> inaczej niż drogą spekulacyjnego przechwytywania majątku społecznego</w:t>
      </w:r>
      <w:r w:rsidR="005B09E8" w:rsidRPr="003A6D02">
        <w:rPr>
          <w:rFonts w:ascii="Times New Roman" w:hAnsi="Times New Roman"/>
          <w:sz w:val="28"/>
          <w:szCs w:val="28"/>
        </w:rPr>
        <w:t>?</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Bezprawiem jest przejmowanie majątku innych! W tym w równej mierze majątku wytw</w:t>
      </w:r>
      <w:r w:rsidR="005B09E8" w:rsidRPr="003A6D02">
        <w:rPr>
          <w:rFonts w:ascii="Times New Roman" w:hAnsi="Times New Roman"/>
          <w:sz w:val="28"/>
          <w:szCs w:val="28"/>
        </w:rPr>
        <w:t>o</w:t>
      </w:r>
      <w:r w:rsidR="005B09E8" w:rsidRPr="003A6D02">
        <w:rPr>
          <w:rFonts w:ascii="Times New Roman" w:hAnsi="Times New Roman"/>
          <w:sz w:val="28"/>
          <w:szCs w:val="28"/>
        </w:rPr>
        <w:t>rzonego przez poprzednie pokolenia, który z istoty rzeczy jest dobrem wspólnym i nie może podlegać prywatyzacji. Państwo powinno przeciwstawić się zabiegom Izraela o przejęcie be</w:t>
      </w:r>
      <w:r w:rsidR="005B09E8" w:rsidRPr="003A6D02">
        <w:rPr>
          <w:rFonts w:ascii="Times New Roman" w:hAnsi="Times New Roman"/>
          <w:sz w:val="28"/>
          <w:szCs w:val="28"/>
        </w:rPr>
        <w:t>z</w:t>
      </w:r>
      <w:r w:rsidR="005B09E8" w:rsidRPr="003A6D02">
        <w:rPr>
          <w:rFonts w:ascii="Times New Roman" w:hAnsi="Times New Roman"/>
          <w:sz w:val="28"/>
          <w:szCs w:val="28"/>
        </w:rPr>
        <w:t>spadkowego mienia pozostawionego w Polsce przez obywateli polskich żydowskiego poch</w:t>
      </w:r>
      <w:r w:rsidR="005B09E8" w:rsidRPr="003A6D02">
        <w:rPr>
          <w:rFonts w:ascii="Times New Roman" w:hAnsi="Times New Roman"/>
          <w:sz w:val="28"/>
          <w:szCs w:val="28"/>
        </w:rPr>
        <w:t>o</w:t>
      </w:r>
      <w:r w:rsidR="005B09E8" w:rsidRPr="003A6D02">
        <w:rPr>
          <w:rFonts w:ascii="Times New Roman" w:hAnsi="Times New Roman"/>
          <w:sz w:val="28"/>
          <w:szCs w:val="28"/>
        </w:rPr>
        <w:t>dzenia</w:t>
      </w:r>
      <w:r w:rsidR="0062791A">
        <w:rPr>
          <w:rFonts w:ascii="Times New Roman" w:hAnsi="Times New Roman"/>
          <w:sz w:val="28"/>
          <w:szCs w:val="28"/>
        </w:rPr>
        <w:t>, którzy zginęli w</w:t>
      </w:r>
      <w:r w:rsidR="005B09E8" w:rsidRPr="003A6D02">
        <w:rPr>
          <w:rFonts w:ascii="Times New Roman" w:hAnsi="Times New Roman"/>
          <w:sz w:val="28"/>
          <w:szCs w:val="28"/>
        </w:rPr>
        <w:t xml:space="preserve"> II wojnie światowej</w:t>
      </w:r>
      <w:r w:rsidR="0062791A">
        <w:rPr>
          <w:rFonts w:ascii="Times New Roman" w:hAnsi="Times New Roman"/>
          <w:sz w:val="28"/>
          <w:szCs w:val="28"/>
        </w:rPr>
        <w:t xml:space="preserve"> - </w:t>
      </w:r>
      <w:r w:rsidR="005B09E8" w:rsidRPr="003A6D02">
        <w:rPr>
          <w:rFonts w:ascii="Times New Roman" w:hAnsi="Times New Roman"/>
          <w:sz w:val="28"/>
          <w:szCs w:val="28"/>
        </w:rPr>
        <w:t>tzw. ustawa nr 447 Kongresu USA</w:t>
      </w:r>
      <w:r w:rsidR="00711479">
        <w:rPr>
          <w:rFonts w:ascii="Times New Roman" w:hAnsi="Times New Roman"/>
          <w:sz w:val="28"/>
          <w:szCs w:val="28"/>
        </w:rPr>
        <w:t xml:space="preserve"> uznającego Polskę za swoj</w:t>
      </w:r>
      <w:r w:rsidR="0062791A">
        <w:rPr>
          <w:rFonts w:ascii="Times New Roman" w:hAnsi="Times New Roman"/>
          <w:sz w:val="28"/>
          <w:szCs w:val="28"/>
        </w:rPr>
        <w:t>ą</w:t>
      </w:r>
      <w:r w:rsidR="00711479">
        <w:rPr>
          <w:rFonts w:ascii="Times New Roman" w:hAnsi="Times New Roman"/>
          <w:sz w:val="28"/>
          <w:szCs w:val="28"/>
        </w:rPr>
        <w:t xml:space="preserve"> kolonię</w:t>
      </w:r>
      <w:r w:rsidR="0062791A">
        <w:rPr>
          <w:rFonts w:ascii="Times New Roman" w:hAnsi="Times New Roman"/>
          <w:sz w:val="28"/>
          <w:szCs w:val="28"/>
        </w:rPr>
        <w:t xml:space="preserve"> – co rozkażą to zrobi marionetkowy rząd plski</w:t>
      </w:r>
      <w:r w:rsidR="005B09E8" w:rsidRPr="003A6D02">
        <w:rPr>
          <w:rFonts w:ascii="Times New Roman" w:hAnsi="Times New Roman"/>
          <w:sz w:val="28"/>
          <w:szCs w:val="28"/>
        </w:rPr>
        <w:t xml:space="preserve">.  </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Polskie </w:t>
      </w:r>
      <w:r w:rsidR="005B09E8" w:rsidRPr="003A6D02">
        <w:rPr>
          <w:rFonts w:ascii="Times New Roman" w:hAnsi="Times New Roman"/>
          <w:b/>
          <w:sz w:val="28"/>
          <w:szCs w:val="28"/>
        </w:rPr>
        <w:t>dobro wspólne</w:t>
      </w:r>
      <w:r w:rsidR="005B09E8" w:rsidRPr="003A6D02">
        <w:rPr>
          <w:rFonts w:ascii="Times New Roman" w:hAnsi="Times New Roman"/>
          <w:sz w:val="28"/>
          <w:szCs w:val="28"/>
        </w:rPr>
        <w:t xml:space="preserve"> wymaga od każdego Polaka obrony pozostawionych jeszcze res</w:t>
      </w:r>
      <w:r w:rsidR="005B09E8" w:rsidRPr="003A6D02">
        <w:rPr>
          <w:rFonts w:ascii="Times New Roman" w:hAnsi="Times New Roman"/>
          <w:sz w:val="28"/>
          <w:szCs w:val="28"/>
        </w:rPr>
        <w:t>z</w:t>
      </w:r>
      <w:r w:rsidR="005B09E8" w:rsidRPr="003A6D02">
        <w:rPr>
          <w:rFonts w:ascii="Times New Roman" w:hAnsi="Times New Roman"/>
          <w:sz w:val="28"/>
          <w:szCs w:val="28"/>
        </w:rPr>
        <w:t xml:space="preserve">tek polskiego przemysłu, polskiej infrastruktury, a przede wszystkim obrony polskiej ziemi. Fabrykę można zbudować, ale ziemi przenieść się nie da! </w:t>
      </w:r>
      <w:r w:rsidR="005B09E8" w:rsidRPr="003A6D02">
        <w:rPr>
          <w:rFonts w:ascii="Times New Roman" w:hAnsi="Times New Roman"/>
          <w:b/>
          <w:sz w:val="28"/>
          <w:szCs w:val="28"/>
          <w:u w:val="single"/>
        </w:rPr>
        <w:t>Polak bez ziemi będzie nikim</w:t>
      </w:r>
      <w:r w:rsidR="005B09E8" w:rsidRPr="003A6D02">
        <w:rPr>
          <w:rFonts w:ascii="Times New Roman" w:hAnsi="Times New Roman"/>
          <w:sz w:val="28"/>
          <w:szCs w:val="28"/>
        </w:rPr>
        <w:t>. Jes</w:t>
      </w:r>
      <w:r w:rsidR="005B09E8" w:rsidRPr="003A6D02">
        <w:rPr>
          <w:rFonts w:ascii="Times New Roman" w:hAnsi="Times New Roman"/>
          <w:sz w:val="28"/>
          <w:szCs w:val="28"/>
        </w:rPr>
        <w:t>z</w:t>
      </w:r>
      <w:r w:rsidR="005B09E8" w:rsidRPr="003A6D02">
        <w:rPr>
          <w:rFonts w:ascii="Times New Roman" w:hAnsi="Times New Roman"/>
          <w:sz w:val="28"/>
          <w:szCs w:val="28"/>
        </w:rPr>
        <w:t>cze nie jest za późno!</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Wszystko, co jest pod ziemią, w powietrzu i w wodzie jest państwowe, przez co rozumie się, że każdy obywatel jest współwłaścicielem, a państwo realizuje jego wolę. Lasy są niezb</w:t>
      </w:r>
      <w:r w:rsidR="005B09E8" w:rsidRPr="003A6D02">
        <w:rPr>
          <w:rFonts w:ascii="Times New Roman" w:hAnsi="Times New Roman"/>
          <w:sz w:val="28"/>
          <w:szCs w:val="28"/>
        </w:rPr>
        <w:t>y</w:t>
      </w:r>
      <w:r w:rsidR="005B09E8" w:rsidRPr="003A6D02">
        <w:rPr>
          <w:rFonts w:ascii="Times New Roman" w:hAnsi="Times New Roman"/>
          <w:sz w:val="28"/>
          <w:szCs w:val="28"/>
        </w:rPr>
        <w:t xml:space="preserve">walną własnością społeczeństwa! Jeżeli zatem jakiś majątek państwo sprzeda bez referendalnej zgody narodu, to państwo to staje się państwem przestępczym, któremu naród może i powinien wypowiedzieć posłuszeństwo. Dotyczy to </w:t>
      </w:r>
      <w:r w:rsidR="0062791A">
        <w:rPr>
          <w:rFonts w:ascii="Times New Roman" w:hAnsi="Times New Roman"/>
          <w:sz w:val="28"/>
          <w:szCs w:val="28"/>
        </w:rPr>
        <w:t xml:space="preserve">także </w:t>
      </w:r>
      <w:r w:rsidR="005B09E8" w:rsidRPr="003A6D02">
        <w:rPr>
          <w:rFonts w:ascii="Times New Roman" w:hAnsi="Times New Roman"/>
          <w:sz w:val="28"/>
          <w:szCs w:val="28"/>
        </w:rPr>
        <w:t>jezior, rzek i szos wraz z przyległymi terenami.</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Publiczne środki transportu, energetyka, gazownictwo jako strategiczne, nie mogą być pr</w:t>
      </w:r>
      <w:r w:rsidR="005B09E8" w:rsidRPr="003A6D02">
        <w:rPr>
          <w:rFonts w:ascii="Times New Roman" w:hAnsi="Times New Roman"/>
          <w:sz w:val="28"/>
          <w:szCs w:val="28"/>
        </w:rPr>
        <w:t>y</w:t>
      </w:r>
      <w:r w:rsidR="005B09E8" w:rsidRPr="003A6D02">
        <w:rPr>
          <w:rFonts w:ascii="Times New Roman" w:hAnsi="Times New Roman"/>
          <w:sz w:val="28"/>
          <w:szCs w:val="28"/>
        </w:rPr>
        <w:t>watne (najwyżej w małej części). Policja powinna być wyłącznie państwowa. Wszelkie pr</w:t>
      </w:r>
      <w:r w:rsidR="005B09E8" w:rsidRPr="003A6D02">
        <w:rPr>
          <w:rFonts w:ascii="Times New Roman" w:hAnsi="Times New Roman"/>
          <w:sz w:val="28"/>
          <w:szCs w:val="28"/>
        </w:rPr>
        <w:t>y</w:t>
      </w:r>
      <w:r w:rsidR="005B09E8" w:rsidRPr="003A6D02">
        <w:rPr>
          <w:rFonts w:ascii="Times New Roman" w:hAnsi="Times New Roman"/>
          <w:sz w:val="28"/>
          <w:szCs w:val="28"/>
        </w:rPr>
        <w:t>watne służby ochronne są niedemokratyczne!</w:t>
      </w:r>
      <w:r w:rsidR="0062791A">
        <w:rPr>
          <w:rFonts w:ascii="Times New Roman" w:hAnsi="Times New Roman"/>
          <w:sz w:val="28"/>
          <w:szCs w:val="28"/>
        </w:rPr>
        <w:t xml:space="preserve"> Są one wyrazem siły kapitału!</w:t>
      </w:r>
    </w:p>
    <w:p w:rsidR="005B09E8" w:rsidRPr="003A6D02" w:rsidRDefault="00EC1978" w:rsidP="003A6D02">
      <w:pPr>
        <w:spacing w:after="0" w:line="240" w:lineRule="auto"/>
        <w:jc w:val="both"/>
        <w:rPr>
          <w:rFonts w:ascii="Times New Roman" w:hAnsi="Times New Roman"/>
          <w:sz w:val="28"/>
          <w:szCs w:val="28"/>
        </w:rPr>
      </w:pPr>
      <w:r>
        <w:rPr>
          <w:rFonts w:ascii="Times New Roman" w:hAnsi="Times New Roman"/>
          <w:sz w:val="28"/>
          <w:szCs w:val="28"/>
        </w:rPr>
        <w:t xml:space="preserve">       </w:t>
      </w:r>
      <w:r w:rsidR="005B09E8" w:rsidRPr="003A6D02">
        <w:rPr>
          <w:rFonts w:ascii="Times New Roman" w:hAnsi="Times New Roman"/>
          <w:sz w:val="28"/>
          <w:szCs w:val="28"/>
        </w:rPr>
        <w:t xml:space="preserve">W kwestii własności prywatnej, jej nacjonalizacji i reprywatyzacji </w:t>
      </w:r>
      <w:r w:rsidR="0062791A">
        <w:rPr>
          <w:rFonts w:ascii="Times New Roman" w:hAnsi="Times New Roman"/>
          <w:sz w:val="28"/>
          <w:szCs w:val="28"/>
        </w:rPr>
        <w:t xml:space="preserve">przeprowadzonej </w:t>
      </w:r>
      <w:r w:rsidR="005B09E8" w:rsidRPr="003A6D02">
        <w:rPr>
          <w:rFonts w:ascii="Times New Roman" w:hAnsi="Times New Roman"/>
          <w:sz w:val="28"/>
          <w:szCs w:val="28"/>
        </w:rPr>
        <w:t>w przeszłości państwo przyjmuje zasadę, zgodnie z którą wszystko, co zostało przeprowadzone zgodnie z prawem obowiązującym jest rzeczywistością. Nie możemy uznać, że jakiekolwiek działania, jakiegokolwiek rodzaju państwa były słuszne lub niesłuszne. Wszelkie działania zgodne z prawem obowiązującym w tym czasie, w którym były spełniane, były słuszne. Ze względu na dobro wspólne musimy przyjąć rozstrzygnięcie, że wszyscy ci, którzy utracili maj</w:t>
      </w:r>
      <w:r w:rsidR="005B09E8" w:rsidRPr="003A6D02">
        <w:rPr>
          <w:rFonts w:ascii="Times New Roman" w:hAnsi="Times New Roman"/>
          <w:sz w:val="28"/>
          <w:szCs w:val="28"/>
        </w:rPr>
        <w:t>ą</w:t>
      </w:r>
      <w:r w:rsidR="005B09E8" w:rsidRPr="003A6D02">
        <w:rPr>
          <w:rFonts w:ascii="Times New Roman" w:hAnsi="Times New Roman"/>
          <w:sz w:val="28"/>
          <w:szCs w:val="28"/>
        </w:rPr>
        <w:t xml:space="preserve">tek w czasie II wojny światowej i po jej ukończeniu, a utracili go zgodnie z obowiązującym prawem, utracili go na zawsze. </w:t>
      </w:r>
    </w:p>
    <w:p w:rsidR="005B09E8" w:rsidRPr="003A6D02" w:rsidRDefault="005B09E8" w:rsidP="003A6D02">
      <w:pPr>
        <w:spacing w:after="0" w:line="240" w:lineRule="auto"/>
        <w:jc w:val="both"/>
        <w:rPr>
          <w:rFonts w:ascii="Times New Roman" w:hAnsi="Times New Roman"/>
          <w:sz w:val="28"/>
          <w:szCs w:val="28"/>
        </w:rPr>
      </w:pPr>
      <w:r w:rsidRPr="003A6D02">
        <w:rPr>
          <w:rFonts w:ascii="Times New Roman" w:hAnsi="Times New Roman"/>
          <w:sz w:val="28"/>
          <w:szCs w:val="28"/>
        </w:rPr>
        <w:t xml:space="preserve">       Państwo zaproponuje takie prawo własności, które zabezpieczy właścicieli, aby nie okazało się, że Polacy na Ziemiach Odzyskanych „tymczasowo użytkowali własność niemiecką”. Nie! Tak być nie może! </w:t>
      </w:r>
      <w:r w:rsidR="0062791A">
        <w:rPr>
          <w:rFonts w:ascii="Times New Roman" w:hAnsi="Times New Roman"/>
          <w:sz w:val="28"/>
          <w:szCs w:val="28"/>
        </w:rPr>
        <w:t xml:space="preserve">Ziemie te powróciły tylko do macierzy. A ponadto, </w:t>
      </w:r>
      <w:r w:rsidRPr="003A6D02">
        <w:rPr>
          <w:rFonts w:ascii="Times New Roman" w:hAnsi="Times New Roman"/>
          <w:sz w:val="28"/>
          <w:szCs w:val="28"/>
        </w:rPr>
        <w:t>Polacy nie napadli na Niemcy, ale odwrotnie agresorami byli Niemcy i przegra</w:t>
      </w:r>
      <w:r w:rsidR="0062791A">
        <w:rPr>
          <w:rFonts w:ascii="Times New Roman" w:hAnsi="Times New Roman"/>
          <w:sz w:val="28"/>
          <w:szCs w:val="28"/>
        </w:rPr>
        <w:t>li</w:t>
      </w:r>
      <w:r w:rsidRPr="003A6D02">
        <w:rPr>
          <w:rFonts w:ascii="Times New Roman" w:hAnsi="Times New Roman"/>
          <w:sz w:val="28"/>
          <w:szCs w:val="28"/>
        </w:rPr>
        <w:t xml:space="preserve"> II wojną światową. Wszelkie publ</w:t>
      </w:r>
      <w:r w:rsidRPr="003A6D02">
        <w:rPr>
          <w:rFonts w:ascii="Times New Roman" w:hAnsi="Times New Roman"/>
          <w:sz w:val="28"/>
          <w:szCs w:val="28"/>
        </w:rPr>
        <w:t>i</w:t>
      </w:r>
      <w:r w:rsidRPr="003A6D02">
        <w:rPr>
          <w:rFonts w:ascii="Times New Roman" w:hAnsi="Times New Roman"/>
          <w:sz w:val="28"/>
          <w:szCs w:val="28"/>
        </w:rPr>
        <w:t>kowanie map, wszelkie działania ukierunkowane na restytucję stanu państwa niemieckiego z przed 1939 roku oznaczają wystąpienia antypolskie. Jakiekolwiek zgody rządów polskich, ja</w:t>
      </w:r>
      <w:r w:rsidRPr="003A6D02">
        <w:rPr>
          <w:rFonts w:ascii="Times New Roman" w:hAnsi="Times New Roman"/>
          <w:sz w:val="28"/>
          <w:szCs w:val="28"/>
        </w:rPr>
        <w:t>w</w:t>
      </w:r>
      <w:r w:rsidRPr="003A6D02">
        <w:rPr>
          <w:rFonts w:ascii="Times New Roman" w:hAnsi="Times New Roman"/>
          <w:sz w:val="28"/>
          <w:szCs w:val="28"/>
        </w:rPr>
        <w:t xml:space="preserve">ne i tajne, zgody na jakąkolwiek rewizję stanu z 1945 roku jest zdradę polskiej racji stanu!   </w:t>
      </w:r>
    </w:p>
    <w:p w:rsidR="00BB2C8E" w:rsidRPr="00BB2C8E" w:rsidRDefault="00EC1978" w:rsidP="00BB2C8E">
      <w:pPr>
        <w:shd w:val="clear" w:color="auto" w:fill="FFFFFF"/>
        <w:tabs>
          <w:tab w:val="left" w:pos="8505"/>
        </w:tabs>
        <w:spacing w:after="0" w:line="240" w:lineRule="auto"/>
        <w:jc w:val="both"/>
        <w:rPr>
          <w:rFonts w:ascii="Times New Roman" w:eastAsia="Times New Roman" w:hAnsi="Times New Roman"/>
          <w:b/>
          <w:sz w:val="28"/>
          <w:szCs w:val="28"/>
          <w:lang w:eastAsia="pl-PL"/>
        </w:rPr>
      </w:pPr>
      <w:r>
        <w:rPr>
          <w:rFonts w:ascii="Times New Roman" w:eastAsia="Times New Roman" w:hAnsi="Times New Roman"/>
          <w:sz w:val="28"/>
          <w:szCs w:val="28"/>
          <w:lang w:eastAsia="pl-PL"/>
        </w:rPr>
        <w:t xml:space="preserve">        </w:t>
      </w:r>
      <w:r w:rsidR="004B0B7D" w:rsidRPr="004B0B7D">
        <w:rPr>
          <w:rFonts w:ascii="Times New Roman" w:eastAsia="Times New Roman" w:hAnsi="Times New Roman"/>
          <w:sz w:val="28"/>
          <w:szCs w:val="28"/>
          <w:lang w:eastAsia="pl-PL"/>
        </w:rPr>
        <w:t xml:space="preserve">Państwo słowiańskie uczyni </w:t>
      </w:r>
      <w:r w:rsidR="0062791A">
        <w:rPr>
          <w:rFonts w:ascii="Times New Roman" w:eastAsia="Times New Roman" w:hAnsi="Times New Roman"/>
          <w:sz w:val="28"/>
          <w:szCs w:val="28"/>
          <w:lang w:eastAsia="pl-PL"/>
        </w:rPr>
        <w:t xml:space="preserve">A. J. Karpińskiego </w:t>
      </w:r>
      <w:r w:rsidR="004B0B7D" w:rsidRPr="00601C6D">
        <w:rPr>
          <w:rFonts w:ascii="Times New Roman" w:eastAsia="Times New Roman" w:hAnsi="Times New Roman"/>
          <w:b/>
          <w:sz w:val="28"/>
          <w:szCs w:val="28"/>
          <w:lang w:eastAsia="pl-PL"/>
        </w:rPr>
        <w:t>gościnności prawo</w:t>
      </w:r>
      <w:r w:rsidR="004B0B7D" w:rsidRPr="004B0B7D">
        <w:rPr>
          <w:rFonts w:ascii="Times New Roman" w:eastAsia="Times New Roman" w:hAnsi="Times New Roman"/>
          <w:sz w:val="28"/>
          <w:szCs w:val="28"/>
          <w:lang w:eastAsia="pl-PL"/>
        </w:rPr>
        <w:t xml:space="preserve"> elementem swojej m</w:t>
      </w:r>
      <w:r w:rsidR="004B0B7D" w:rsidRPr="004B0B7D">
        <w:rPr>
          <w:rFonts w:ascii="Times New Roman" w:eastAsia="Times New Roman" w:hAnsi="Times New Roman"/>
          <w:sz w:val="28"/>
          <w:szCs w:val="28"/>
          <w:lang w:eastAsia="pl-PL"/>
        </w:rPr>
        <w:t>i</w:t>
      </w:r>
      <w:r w:rsidR="004B0B7D" w:rsidRPr="004B0B7D">
        <w:rPr>
          <w:rFonts w:ascii="Times New Roman" w:eastAsia="Times New Roman" w:hAnsi="Times New Roman"/>
          <w:sz w:val="28"/>
          <w:szCs w:val="28"/>
          <w:lang w:eastAsia="pl-PL"/>
        </w:rPr>
        <w:t>sji</w:t>
      </w:r>
      <w:r w:rsidR="004B0B7D">
        <w:rPr>
          <w:rFonts w:ascii="Times New Roman" w:eastAsia="Times New Roman" w:hAnsi="Times New Roman"/>
          <w:sz w:val="28"/>
          <w:szCs w:val="28"/>
          <w:lang w:eastAsia="pl-PL"/>
        </w:rPr>
        <w:t xml:space="preserve"> urzeczywistniającej </w:t>
      </w:r>
      <w:r w:rsidR="004B0B7D" w:rsidRPr="00F27D4B">
        <w:rPr>
          <w:rFonts w:ascii="Times New Roman" w:eastAsia="Times New Roman" w:hAnsi="Times New Roman"/>
          <w:b/>
          <w:sz w:val="28"/>
          <w:szCs w:val="28"/>
          <w:lang w:eastAsia="pl-PL"/>
        </w:rPr>
        <w:t>upodmiotawiającą przyszłość</w:t>
      </w:r>
      <w:r w:rsidR="004B0B7D">
        <w:rPr>
          <w:rFonts w:ascii="Times New Roman" w:eastAsia="Times New Roman" w:hAnsi="Times New Roman"/>
          <w:sz w:val="28"/>
          <w:szCs w:val="28"/>
          <w:lang w:eastAsia="pl-PL"/>
        </w:rPr>
        <w:t xml:space="preserve">. </w:t>
      </w:r>
      <w:r w:rsidR="00BB2C8E" w:rsidRPr="00BB2C8E">
        <w:rPr>
          <w:rFonts w:ascii="Times New Roman" w:eastAsia="Times New Roman" w:hAnsi="Times New Roman"/>
          <w:sz w:val="28"/>
          <w:szCs w:val="28"/>
          <w:lang w:eastAsia="pl-PL"/>
        </w:rPr>
        <w:t>Prawo to wyraża jedność tego, co i</w:t>
      </w:r>
      <w:r w:rsidR="00BB2C8E" w:rsidRPr="00BB2C8E">
        <w:rPr>
          <w:rFonts w:ascii="Times New Roman" w:eastAsia="Times New Roman" w:hAnsi="Times New Roman"/>
          <w:sz w:val="28"/>
          <w:szCs w:val="28"/>
          <w:lang w:eastAsia="pl-PL"/>
        </w:rPr>
        <w:t>n</w:t>
      </w:r>
      <w:r w:rsidR="00BB2C8E" w:rsidRPr="00BB2C8E">
        <w:rPr>
          <w:rFonts w:ascii="Times New Roman" w:eastAsia="Times New Roman" w:hAnsi="Times New Roman"/>
          <w:sz w:val="28"/>
          <w:szCs w:val="28"/>
          <w:lang w:eastAsia="pl-PL"/>
        </w:rPr>
        <w:t>dywidualne i tego, co społeczne. Żaden z elementów stosunków społecznych nie może być ni</w:t>
      </w:r>
      <w:r w:rsidR="00BB2C8E" w:rsidRPr="00BB2C8E">
        <w:rPr>
          <w:rFonts w:ascii="Times New Roman" w:eastAsia="Times New Roman" w:hAnsi="Times New Roman"/>
          <w:sz w:val="28"/>
          <w:szCs w:val="28"/>
          <w:lang w:eastAsia="pl-PL"/>
        </w:rPr>
        <w:t>e</w:t>
      </w:r>
      <w:r w:rsidR="00BB2C8E" w:rsidRPr="00BB2C8E">
        <w:rPr>
          <w:rFonts w:ascii="Times New Roman" w:eastAsia="Times New Roman" w:hAnsi="Times New Roman"/>
          <w:sz w:val="28"/>
          <w:szCs w:val="28"/>
          <w:lang w:eastAsia="pl-PL"/>
        </w:rPr>
        <w:t xml:space="preserve">dowartościowany w stosunku do drugiego. </w:t>
      </w:r>
      <w:r w:rsidR="004B0B7D">
        <w:rPr>
          <w:rFonts w:ascii="Times New Roman" w:eastAsia="Times New Roman" w:hAnsi="Times New Roman"/>
          <w:sz w:val="28"/>
          <w:szCs w:val="28"/>
          <w:lang w:eastAsia="pl-PL"/>
        </w:rPr>
        <w:t>Organizowany przez nie</w:t>
      </w:r>
      <w:r w:rsidR="00BB2C8E" w:rsidRPr="00BB2C8E">
        <w:rPr>
          <w:rFonts w:ascii="Times New Roman" w:eastAsia="Times New Roman" w:hAnsi="Times New Roman"/>
          <w:sz w:val="28"/>
          <w:szCs w:val="28"/>
          <w:lang w:eastAsia="pl-PL"/>
        </w:rPr>
        <w:t xml:space="preserve"> ład społeczny powinien:</w:t>
      </w:r>
    </w:p>
    <w:p w:rsidR="00BB2C8E" w:rsidRPr="00BB2C8E" w:rsidRDefault="00BB2C8E" w:rsidP="00BB2C8E">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b/>
          <w:sz w:val="28"/>
          <w:szCs w:val="28"/>
          <w:lang w:eastAsia="pl-PL"/>
        </w:rPr>
        <w:t xml:space="preserve">     1.</w:t>
      </w:r>
      <w:r w:rsidRPr="00BB2C8E">
        <w:rPr>
          <w:rFonts w:ascii="Times New Roman" w:eastAsia="Times New Roman" w:hAnsi="Times New Roman"/>
          <w:sz w:val="28"/>
          <w:szCs w:val="28"/>
          <w:lang w:eastAsia="pl-PL"/>
        </w:rPr>
        <w:t xml:space="preserve"> zabezpieczać ludziom materialne </w:t>
      </w:r>
      <w:r w:rsidRPr="00BB2C8E">
        <w:rPr>
          <w:rFonts w:ascii="Times New Roman" w:eastAsia="Times New Roman" w:hAnsi="Times New Roman"/>
          <w:b/>
          <w:sz w:val="28"/>
          <w:szCs w:val="28"/>
          <w:lang w:eastAsia="pl-PL"/>
        </w:rPr>
        <w:t>minimum egzystencjalne</w:t>
      </w:r>
      <w:r w:rsidRPr="00BB2C8E">
        <w:rPr>
          <w:rFonts w:ascii="Times New Roman" w:eastAsia="Times New Roman" w:hAnsi="Times New Roman"/>
          <w:sz w:val="28"/>
          <w:szCs w:val="28"/>
          <w:lang w:eastAsia="pl-PL"/>
        </w:rPr>
        <w:t>; takie, które po</w:t>
      </w:r>
      <w:r w:rsidRPr="00BB2C8E">
        <w:rPr>
          <w:rFonts w:ascii="Times New Roman" w:eastAsia="Times New Roman" w:hAnsi="Times New Roman"/>
          <w:sz w:val="28"/>
          <w:szCs w:val="28"/>
          <w:lang w:eastAsia="pl-PL"/>
        </w:rPr>
        <w:softHyphen/>
        <w:t>zwalałoby im żyć według własnego upodobania, w sposób wolny od przymusu społecznego, być wolnymi, równymi i braterskimi. Każdy noworodek przybywszy na Ziemię powinien otrzymać „talon” upoważniający go do: bezpłatnego, podstawowego wyżywienia przez całe jego życie; takiego ubierania się, aby móc być pełnoprawnym obywatelem społeczności, w których zamierza prz</w:t>
      </w:r>
      <w:r w:rsidRPr="00BB2C8E">
        <w:rPr>
          <w:rFonts w:ascii="Times New Roman" w:eastAsia="Times New Roman" w:hAnsi="Times New Roman"/>
          <w:sz w:val="28"/>
          <w:szCs w:val="28"/>
          <w:lang w:eastAsia="pl-PL"/>
        </w:rPr>
        <w:t>e</w:t>
      </w:r>
      <w:r w:rsidRPr="00BB2C8E">
        <w:rPr>
          <w:rFonts w:ascii="Times New Roman" w:eastAsia="Times New Roman" w:hAnsi="Times New Roman"/>
          <w:sz w:val="28"/>
          <w:szCs w:val="28"/>
          <w:lang w:eastAsia="pl-PL"/>
        </w:rPr>
        <w:t>bywać; otrzymania miejsca zamieszkania, w którym będzie mógł żyć zgodnie ze swoimi p</w:t>
      </w:r>
      <w:r w:rsidRPr="00BB2C8E">
        <w:rPr>
          <w:rFonts w:ascii="Times New Roman" w:eastAsia="Times New Roman" w:hAnsi="Times New Roman"/>
          <w:sz w:val="28"/>
          <w:szCs w:val="28"/>
          <w:lang w:eastAsia="pl-PL"/>
        </w:rPr>
        <w:t>o</w:t>
      </w:r>
      <w:r w:rsidRPr="00BB2C8E">
        <w:rPr>
          <w:rFonts w:ascii="Times New Roman" w:eastAsia="Times New Roman" w:hAnsi="Times New Roman"/>
          <w:sz w:val="28"/>
          <w:szCs w:val="28"/>
          <w:lang w:eastAsia="pl-PL"/>
        </w:rPr>
        <w:t>trzebami i zainteresowaniami; bezpłatnego wykształcenia i – jeśli zechce – kształcenia się przez całe swoje życie; darmowej opieki medycznej.</w:t>
      </w:r>
    </w:p>
    <w:p w:rsidR="00BB2C8E" w:rsidRPr="00BB2C8E" w:rsidRDefault="00BB2C8E" w:rsidP="00BB2C8E">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sz w:val="28"/>
          <w:szCs w:val="28"/>
          <w:lang w:eastAsia="pl-PL"/>
        </w:rPr>
        <w:t xml:space="preserve">    Jeśli jakaś jednostka ludzka zechce zwiększać swoje możliwości, to środki do tego winna zdobywać pracując. Jeśli komuś wystarczają warunki mieszkaniowe w bloku socjalnym, to m</w:t>
      </w:r>
      <w:r w:rsidRPr="00BB2C8E">
        <w:rPr>
          <w:rFonts w:ascii="Times New Roman" w:eastAsia="Times New Roman" w:hAnsi="Times New Roman"/>
          <w:sz w:val="28"/>
          <w:szCs w:val="28"/>
          <w:lang w:eastAsia="pl-PL"/>
        </w:rPr>
        <w:t>o</w:t>
      </w:r>
      <w:r w:rsidRPr="00BB2C8E">
        <w:rPr>
          <w:rFonts w:ascii="Times New Roman" w:eastAsia="Times New Roman" w:hAnsi="Times New Roman"/>
          <w:sz w:val="28"/>
          <w:szCs w:val="28"/>
          <w:lang w:eastAsia="pl-PL"/>
        </w:rPr>
        <w:t xml:space="preserve">że w nim mieszkać i trwać: </w:t>
      </w:r>
      <w:r w:rsidR="0062791A">
        <w:rPr>
          <w:rFonts w:ascii="Times New Roman" w:eastAsia="Times New Roman" w:hAnsi="Times New Roman"/>
          <w:sz w:val="28"/>
          <w:szCs w:val="28"/>
          <w:lang w:eastAsia="pl-PL"/>
        </w:rPr>
        <w:t xml:space="preserve">„trwam, więc jestem” - </w:t>
      </w:r>
      <w:r w:rsidRPr="00BB2C8E">
        <w:rPr>
          <w:rFonts w:ascii="Times New Roman" w:eastAsia="Arial Unicode MS" w:hAnsi="Times New Roman"/>
          <w:b/>
          <w:i/>
          <w:iCs/>
          <w:sz w:val="28"/>
          <w:szCs w:val="28"/>
          <w:shd w:val="clear" w:color="auto" w:fill="FFFFFF"/>
          <w:lang w:eastAsia="pl-PL"/>
        </w:rPr>
        <w:t>comp</w:t>
      </w:r>
      <w:r w:rsidRPr="00BB2C8E">
        <w:rPr>
          <w:rFonts w:ascii="Times New Roman" w:eastAsia="Times New Roman" w:hAnsi="Times New Roman"/>
          <w:b/>
          <w:i/>
          <w:iCs/>
          <w:sz w:val="28"/>
          <w:szCs w:val="28"/>
          <w:shd w:val="clear" w:color="auto" w:fill="FFFFFF"/>
          <w:lang w:eastAsia="pl-PL"/>
        </w:rPr>
        <w:t>u</w:t>
      </w:r>
      <w:r w:rsidRPr="00BB2C8E">
        <w:rPr>
          <w:rFonts w:ascii="Times New Roman" w:eastAsia="Arial Unicode MS" w:hAnsi="Times New Roman"/>
          <w:b/>
          <w:i/>
          <w:iCs/>
          <w:sz w:val="28"/>
          <w:szCs w:val="28"/>
          <w:shd w:val="clear" w:color="auto" w:fill="FFFFFF"/>
          <w:lang w:eastAsia="pl-PL"/>
        </w:rPr>
        <w:t>to, ergo sum</w:t>
      </w:r>
      <w:r w:rsidRPr="00BB2C8E">
        <w:rPr>
          <w:rFonts w:ascii="Times New Roman" w:eastAsia="Arial Unicode MS" w:hAnsi="Times New Roman"/>
          <w:iCs/>
          <w:sz w:val="28"/>
          <w:szCs w:val="28"/>
          <w:shd w:val="clear" w:color="auto" w:fill="FFFFFF"/>
          <w:lang w:eastAsia="pl-PL"/>
        </w:rPr>
        <w:t xml:space="preserve"> (A. J. Karpiński)</w:t>
      </w:r>
      <w:r w:rsidRPr="00BB2C8E">
        <w:rPr>
          <w:rFonts w:ascii="Times New Roman" w:eastAsia="Arial Unicode MS" w:hAnsi="Times New Roman"/>
          <w:i/>
          <w:iCs/>
          <w:sz w:val="28"/>
          <w:szCs w:val="28"/>
          <w:shd w:val="clear" w:color="auto" w:fill="FFFFFF"/>
          <w:lang w:eastAsia="pl-PL"/>
        </w:rPr>
        <w:t xml:space="preserve">. </w:t>
      </w:r>
      <w:r w:rsidRPr="00BB2C8E">
        <w:rPr>
          <w:rFonts w:ascii="Times New Roman" w:eastAsia="Times New Roman" w:hAnsi="Times New Roman"/>
          <w:sz w:val="28"/>
          <w:szCs w:val="28"/>
          <w:lang w:eastAsia="pl-PL"/>
        </w:rPr>
        <w:t>Jeśli chce mieszkać w domku jednorodzinnym i tworzyć elementy kultury wymagające większych środków, to na to winien sobie zarobić. To z kolei wymaga systemu pracy wolnej od przymusu i ograniczeń, włącznie z fun</w:t>
      </w:r>
      <w:r w:rsidRPr="00BB2C8E">
        <w:rPr>
          <w:rFonts w:ascii="Times New Roman" w:eastAsia="Times New Roman" w:hAnsi="Times New Roman"/>
          <w:sz w:val="28"/>
          <w:szCs w:val="28"/>
          <w:lang w:eastAsia="pl-PL"/>
        </w:rPr>
        <w:softHyphen/>
        <w:t>duszem emerytalnym. Jest to postulat gościnności, którą ludzkość spełnia wobec każdej jednostki ludzkiej. Może być on spełniany proporcjonalnie do obiekty</w:t>
      </w:r>
      <w:r w:rsidRPr="00BB2C8E">
        <w:rPr>
          <w:rFonts w:ascii="Times New Roman" w:eastAsia="Times New Roman" w:hAnsi="Times New Roman"/>
          <w:sz w:val="28"/>
          <w:szCs w:val="28"/>
          <w:lang w:eastAsia="pl-PL"/>
        </w:rPr>
        <w:t>w</w:t>
      </w:r>
      <w:r w:rsidRPr="00BB2C8E">
        <w:rPr>
          <w:rFonts w:ascii="Times New Roman" w:eastAsia="Times New Roman" w:hAnsi="Times New Roman"/>
          <w:sz w:val="28"/>
          <w:szCs w:val="28"/>
          <w:lang w:eastAsia="pl-PL"/>
        </w:rPr>
        <w:t xml:space="preserve">nego procesu </w:t>
      </w:r>
      <w:r w:rsidRPr="0062791A">
        <w:rPr>
          <w:rFonts w:ascii="Times New Roman" w:eastAsia="Times New Roman" w:hAnsi="Times New Roman"/>
          <w:b/>
          <w:sz w:val="28"/>
          <w:szCs w:val="28"/>
          <w:lang w:eastAsia="pl-PL"/>
        </w:rPr>
        <w:t>uspołeczniania się pracy oraz siły roboczej</w:t>
      </w:r>
      <w:r w:rsidRPr="00BB2C8E">
        <w:rPr>
          <w:rFonts w:ascii="Times New Roman" w:eastAsia="Times New Roman" w:hAnsi="Times New Roman"/>
          <w:sz w:val="28"/>
          <w:szCs w:val="28"/>
          <w:lang w:eastAsia="pl-PL"/>
        </w:rPr>
        <w:t>, aż do ostatecznego zastąpienia pr</w:t>
      </w:r>
      <w:r w:rsidRPr="00BB2C8E">
        <w:rPr>
          <w:rFonts w:ascii="Times New Roman" w:eastAsia="Times New Roman" w:hAnsi="Times New Roman"/>
          <w:sz w:val="28"/>
          <w:szCs w:val="28"/>
          <w:lang w:eastAsia="pl-PL"/>
        </w:rPr>
        <w:t>a</w:t>
      </w:r>
      <w:r w:rsidRPr="00BB2C8E">
        <w:rPr>
          <w:rFonts w:ascii="Times New Roman" w:eastAsia="Times New Roman" w:hAnsi="Times New Roman"/>
          <w:sz w:val="28"/>
          <w:szCs w:val="28"/>
          <w:lang w:eastAsia="pl-PL"/>
        </w:rPr>
        <w:t>cy człowieka przez przyrodniczych agentów pracy produkcyjnej</w:t>
      </w:r>
      <w:r w:rsidR="00F27D4B">
        <w:rPr>
          <w:rFonts w:ascii="Times New Roman" w:eastAsia="Times New Roman" w:hAnsi="Times New Roman"/>
          <w:sz w:val="28"/>
          <w:szCs w:val="28"/>
          <w:lang w:eastAsia="pl-PL"/>
        </w:rPr>
        <w:t xml:space="preserve"> </w:t>
      </w:r>
      <w:r w:rsidR="0062791A">
        <w:rPr>
          <w:rFonts w:ascii="Times New Roman" w:eastAsia="Times New Roman" w:hAnsi="Times New Roman"/>
          <w:sz w:val="28"/>
          <w:szCs w:val="28"/>
          <w:lang w:eastAsia="pl-PL"/>
        </w:rPr>
        <w:t>–</w:t>
      </w:r>
      <w:r w:rsidR="00F27D4B">
        <w:rPr>
          <w:rFonts w:ascii="Times New Roman" w:eastAsia="Times New Roman" w:hAnsi="Times New Roman"/>
          <w:sz w:val="28"/>
          <w:szCs w:val="28"/>
          <w:lang w:eastAsia="pl-PL"/>
        </w:rPr>
        <w:t xml:space="preserve"> robotów</w:t>
      </w:r>
      <w:r w:rsidR="0062791A">
        <w:rPr>
          <w:rFonts w:ascii="Times New Roman" w:eastAsia="Times New Roman" w:hAnsi="Times New Roman"/>
          <w:sz w:val="28"/>
          <w:szCs w:val="28"/>
          <w:lang w:eastAsia="pl-PL"/>
        </w:rPr>
        <w:t xml:space="preserve"> (K. Marks)</w:t>
      </w:r>
      <w:r w:rsidRPr="00BB2C8E">
        <w:rPr>
          <w:rFonts w:ascii="Times New Roman" w:eastAsia="Times New Roman" w:hAnsi="Times New Roman"/>
          <w:sz w:val="28"/>
          <w:szCs w:val="28"/>
          <w:lang w:eastAsia="pl-PL"/>
        </w:rPr>
        <w:t>;</w:t>
      </w:r>
    </w:p>
    <w:p w:rsidR="00BB2C8E" w:rsidRPr="00BB2C8E" w:rsidRDefault="00BB2C8E" w:rsidP="00BB2C8E">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b/>
          <w:sz w:val="28"/>
          <w:szCs w:val="28"/>
          <w:lang w:eastAsia="pl-PL"/>
        </w:rPr>
        <w:t xml:space="preserve">     2.</w:t>
      </w:r>
      <w:r w:rsidRPr="00BB2C8E">
        <w:rPr>
          <w:rFonts w:ascii="Times New Roman" w:eastAsia="Times New Roman" w:hAnsi="Times New Roman"/>
          <w:sz w:val="28"/>
          <w:szCs w:val="28"/>
          <w:lang w:eastAsia="pl-PL"/>
        </w:rPr>
        <w:t xml:space="preserve"> organizować stanowiska i takie stosunki pracy, w których pracujący „spełnia się”</w:t>
      </w:r>
      <w:r w:rsidR="008A34F8">
        <w:rPr>
          <w:rStyle w:val="Odwoanieprzypisukocowego"/>
          <w:rFonts w:ascii="Times New Roman" w:eastAsia="Times New Roman" w:hAnsi="Times New Roman"/>
          <w:sz w:val="28"/>
          <w:szCs w:val="28"/>
          <w:lang w:eastAsia="pl-PL"/>
        </w:rPr>
        <w:endnoteReference w:id="19"/>
      </w:r>
      <w:r w:rsidRPr="00BB2C8E">
        <w:rPr>
          <w:rFonts w:ascii="Times New Roman" w:eastAsia="Times New Roman" w:hAnsi="Times New Roman"/>
          <w:sz w:val="28"/>
          <w:szCs w:val="28"/>
          <w:lang w:eastAsia="pl-PL"/>
        </w:rPr>
        <w:t xml:space="preserve"> w swojej misji. Wymaga to zniesienia </w:t>
      </w:r>
      <w:r w:rsidRPr="00BB2C8E">
        <w:rPr>
          <w:rFonts w:ascii="Times New Roman" w:eastAsia="Times New Roman" w:hAnsi="Times New Roman"/>
          <w:b/>
          <w:sz w:val="28"/>
          <w:szCs w:val="28"/>
          <w:lang w:eastAsia="pl-PL"/>
        </w:rPr>
        <w:t>alienacji wytworów pracy</w:t>
      </w:r>
      <w:r w:rsidRPr="00BB2C8E">
        <w:rPr>
          <w:rFonts w:ascii="Times New Roman" w:eastAsia="Times New Roman" w:hAnsi="Times New Roman"/>
          <w:sz w:val="28"/>
          <w:szCs w:val="28"/>
          <w:lang w:eastAsia="pl-PL"/>
        </w:rPr>
        <w:t xml:space="preserve">, aby nie stawały się obce i nie podporządkowywały sobie pracującego. Jest to możliwe, gdy </w:t>
      </w:r>
      <w:r w:rsidRPr="00BB2C8E">
        <w:rPr>
          <w:rFonts w:ascii="Times New Roman" w:eastAsia="Times New Roman" w:hAnsi="Times New Roman"/>
          <w:b/>
          <w:sz w:val="28"/>
          <w:szCs w:val="28"/>
          <w:lang w:eastAsia="pl-PL"/>
        </w:rPr>
        <w:t>środki produkcji</w:t>
      </w:r>
      <w:r w:rsidRPr="00BB2C8E">
        <w:rPr>
          <w:rFonts w:ascii="Times New Roman" w:eastAsia="Times New Roman" w:hAnsi="Times New Roman"/>
          <w:sz w:val="28"/>
          <w:szCs w:val="28"/>
          <w:lang w:eastAsia="pl-PL"/>
        </w:rPr>
        <w:t>, obok zainter</w:t>
      </w:r>
      <w:r w:rsidRPr="00BB2C8E">
        <w:rPr>
          <w:rFonts w:ascii="Times New Roman" w:eastAsia="Times New Roman" w:hAnsi="Times New Roman"/>
          <w:sz w:val="28"/>
          <w:szCs w:val="28"/>
          <w:lang w:eastAsia="pl-PL"/>
        </w:rPr>
        <w:t>e</w:t>
      </w:r>
      <w:r w:rsidRPr="00BB2C8E">
        <w:rPr>
          <w:rFonts w:ascii="Times New Roman" w:eastAsia="Times New Roman" w:hAnsi="Times New Roman"/>
          <w:sz w:val="28"/>
          <w:szCs w:val="28"/>
          <w:lang w:eastAsia="pl-PL"/>
        </w:rPr>
        <w:t xml:space="preserve">sowania indywidualnego będą spełniać także funkcje społeczne, tj. będą </w:t>
      </w:r>
      <w:r w:rsidRPr="00BB2C8E">
        <w:rPr>
          <w:rFonts w:ascii="Times New Roman" w:eastAsia="Times New Roman" w:hAnsi="Times New Roman"/>
          <w:b/>
          <w:sz w:val="28"/>
          <w:szCs w:val="28"/>
          <w:lang w:eastAsia="pl-PL"/>
        </w:rPr>
        <w:t>przyporządkowane dobru wspólnemu</w:t>
      </w:r>
      <w:r w:rsidRPr="00BB2C8E">
        <w:rPr>
          <w:rFonts w:ascii="Times New Roman" w:eastAsia="Times New Roman" w:hAnsi="Times New Roman"/>
          <w:sz w:val="28"/>
          <w:szCs w:val="28"/>
          <w:lang w:eastAsia="pl-PL"/>
        </w:rPr>
        <w:t>. Wówczas praca może być przyjemnością i dostarczać środki niezbędne do rozwoju biologiczno-kulturowego pracu</w:t>
      </w:r>
      <w:r w:rsidRPr="00BB2C8E">
        <w:rPr>
          <w:rFonts w:ascii="Times New Roman" w:eastAsia="Times New Roman" w:hAnsi="Times New Roman"/>
          <w:sz w:val="28"/>
          <w:szCs w:val="28"/>
          <w:lang w:eastAsia="pl-PL"/>
        </w:rPr>
        <w:softHyphen/>
        <w:t>jącego i jego rodziny</w:t>
      </w:r>
      <w:r w:rsidR="00F27D4B">
        <w:rPr>
          <w:rStyle w:val="Odwoanieprzypisukocowego"/>
          <w:rFonts w:ascii="Times New Roman" w:eastAsia="Times New Roman" w:hAnsi="Times New Roman"/>
          <w:sz w:val="28"/>
          <w:szCs w:val="28"/>
          <w:lang w:eastAsia="pl-PL"/>
        </w:rPr>
        <w:endnoteReference w:id="20"/>
      </w:r>
      <w:r w:rsidRPr="00BB2C8E">
        <w:rPr>
          <w:rFonts w:ascii="Times New Roman" w:eastAsia="Times New Roman" w:hAnsi="Times New Roman"/>
          <w:sz w:val="28"/>
          <w:szCs w:val="28"/>
          <w:lang w:eastAsia="pl-PL"/>
        </w:rPr>
        <w:t xml:space="preserve">. Jest to oczywiste zadanie. Jego podstawy </w:t>
      </w:r>
      <w:r w:rsidRPr="00BB2C8E">
        <w:rPr>
          <w:rFonts w:ascii="Times New Roman" w:eastAsia="Times New Roman" w:hAnsi="Times New Roman"/>
          <w:b/>
          <w:sz w:val="28"/>
          <w:szCs w:val="28"/>
          <w:lang w:eastAsia="pl-PL"/>
        </w:rPr>
        <w:t>odnalazł K. Marks w L. Feuerbacha</w:t>
      </w:r>
      <w:r w:rsidRPr="00BB2C8E">
        <w:rPr>
          <w:rFonts w:ascii="Times New Roman" w:eastAsia="Times New Roman" w:hAnsi="Times New Roman"/>
          <w:sz w:val="28"/>
          <w:szCs w:val="28"/>
          <w:lang w:eastAsia="pl-PL"/>
        </w:rPr>
        <w:t xml:space="preserve"> (1804 – 1872) </w:t>
      </w:r>
      <w:r w:rsidRPr="00BB2C8E">
        <w:rPr>
          <w:rFonts w:ascii="Times New Roman" w:eastAsia="Times New Roman" w:hAnsi="Times New Roman"/>
          <w:i/>
          <w:sz w:val="28"/>
          <w:szCs w:val="28"/>
          <w:lang w:eastAsia="pl-PL"/>
        </w:rPr>
        <w:t>Filozofii przyszłości</w:t>
      </w:r>
      <w:r w:rsidRPr="00BB2C8E">
        <w:rPr>
          <w:rFonts w:ascii="Times New Roman" w:eastAsia="Times New Roman" w:hAnsi="Times New Roman"/>
          <w:sz w:val="28"/>
          <w:szCs w:val="28"/>
          <w:lang w:eastAsia="pl-PL"/>
        </w:rPr>
        <w:t>. Pisał: „</w:t>
      </w:r>
      <w:r w:rsidRPr="00BB2C8E">
        <w:rPr>
          <w:rFonts w:ascii="Times New Roman" w:eastAsia="Times New Roman" w:hAnsi="Times New Roman"/>
          <w:b/>
          <w:sz w:val="28"/>
          <w:szCs w:val="28"/>
          <w:lang w:eastAsia="pl-PL"/>
        </w:rPr>
        <w:t>W rozprawach tych stworzył Pan … podstawę filozoficzną socjalizmu, i komuniści od razu tak właśnie Pańskie prace zrozumieli. Jedność ludzi z ludźmi, oparta na ich realnych ró</w:t>
      </w:r>
      <w:r w:rsidRPr="00BB2C8E">
        <w:rPr>
          <w:rFonts w:ascii="Times New Roman" w:eastAsia="Times New Roman" w:hAnsi="Times New Roman"/>
          <w:b/>
          <w:sz w:val="28"/>
          <w:szCs w:val="28"/>
          <w:lang w:eastAsia="pl-PL"/>
        </w:rPr>
        <w:t>ż</w:t>
      </w:r>
      <w:r w:rsidRPr="00BB2C8E">
        <w:rPr>
          <w:rFonts w:ascii="Times New Roman" w:eastAsia="Times New Roman" w:hAnsi="Times New Roman"/>
          <w:b/>
          <w:sz w:val="28"/>
          <w:szCs w:val="28"/>
          <w:lang w:eastAsia="pl-PL"/>
        </w:rPr>
        <w:t>nicach, pojęcie rodzaju ludzkiego sprowadzone z nieba abstrakcji na rzeczywistą ziemię – cóż to innego jak nie pojęcie społeczeństwa!”</w:t>
      </w:r>
      <w:r w:rsidR="004C3BD8">
        <w:rPr>
          <w:rStyle w:val="Odwoanieprzypisukocowego"/>
          <w:rFonts w:ascii="Times New Roman" w:eastAsia="Times New Roman" w:hAnsi="Times New Roman"/>
          <w:b/>
          <w:sz w:val="28"/>
          <w:szCs w:val="28"/>
          <w:lang w:eastAsia="pl-PL"/>
        </w:rPr>
        <w:endnoteReference w:id="21"/>
      </w:r>
    </w:p>
    <w:p w:rsidR="00BB2C8E" w:rsidRPr="00BB2C8E" w:rsidRDefault="00BB2C8E" w:rsidP="00BB2C8E">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b/>
          <w:sz w:val="28"/>
          <w:szCs w:val="28"/>
          <w:lang w:eastAsia="pl-PL"/>
        </w:rPr>
        <w:t xml:space="preserve">     3.</w:t>
      </w:r>
      <w:r w:rsidRPr="00BB2C8E">
        <w:rPr>
          <w:rFonts w:ascii="Times New Roman" w:eastAsia="Times New Roman" w:hAnsi="Times New Roman"/>
          <w:sz w:val="28"/>
          <w:szCs w:val="28"/>
          <w:lang w:eastAsia="pl-PL"/>
        </w:rPr>
        <w:t xml:space="preserve"> powodować, aby </w:t>
      </w:r>
      <w:r w:rsidRPr="00BB2C8E">
        <w:rPr>
          <w:rFonts w:ascii="Times New Roman" w:eastAsia="Times New Roman" w:hAnsi="Times New Roman"/>
          <w:b/>
          <w:sz w:val="28"/>
          <w:szCs w:val="28"/>
          <w:lang w:eastAsia="pl-PL"/>
        </w:rPr>
        <w:t>praca</w:t>
      </w:r>
      <w:r w:rsidRPr="00BB2C8E">
        <w:rPr>
          <w:rFonts w:ascii="Times New Roman" w:eastAsia="Times New Roman" w:hAnsi="Times New Roman"/>
          <w:sz w:val="28"/>
          <w:szCs w:val="28"/>
          <w:lang w:eastAsia="pl-PL"/>
        </w:rPr>
        <w:t xml:space="preserve"> zmieniała się w kierunku wzrastającej dominacji twórczości i i</w:t>
      </w:r>
      <w:r w:rsidRPr="00BB2C8E">
        <w:rPr>
          <w:rFonts w:ascii="Times New Roman" w:eastAsia="Times New Roman" w:hAnsi="Times New Roman"/>
          <w:sz w:val="28"/>
          <w:szCs w:val="28"/>
          <w:lang w:eastAsia="pl-PL"/>
        </w:rPr>
        <w:t>n</w:t>
      </w:r>
      <w:r w:rsidRPr="00BB2C8E">
        <w:rPr>
          <w:rFonts w:ascii="Times New Roman" w:eastAsia="Times New Roman" w:hAnsi="Times New Roman"/>
          <w:sz w:val="28"/>
          <w:szCs w:val="28"/>
          <w:lang w:eastAsia="pl-PL"/>
        </w:rPr>
        <w:t>nych atrybutów ducha ludzkiego, tj. duchowości intuicyjno-refleksyjnej; spontaniczno-kreacyjnej, ubogacania doświadczenia własnej jednostkowości, swojej wspólnotowości, po</w:t>
      </w:r>
      <w:r w:rsidRPr="00BB2C8E">
        <w:rPr>
          <w:rFonts w:ascii="Times New Roman" w:eastAsia="Times New Roman" w:hAnsi="Times New Roman"/>
          <w:sz w:val="28"/>
          <w:szCs w:val="28"/>
          <w:lang w:eastAsia="pl-PL"/>
        </w:rPr>
        <w:t>m</w:t>
      </w:r>
      <w:r w:rsidRPr="00BB2C8E">
        <w:rPr>
          <w:rFonts w:ascii="Times New Roman" w:eastAsia="Times New Roman" w:hAnsi="Times New Roman"/>
          <w:sz w:val="28"/>
          <w:szCs w:val="28"/>
          <w:lang w:eastAsia="pl-PL"/>
        </w:rPr>
        <w:t xml:space="preserve">nażania dobra tu i teraz i dobra transcendentnego, wolności zjednoczonej z odpowiedzialnością. W pracy </w:t>
      </w:r>
      <w:r w:rsidRPr="00BB2C8E">
        <w:rPr>
          <w:rFonts w:ascii="Times New Roman" w:eastAsia="Times New Roman" w:hAnsi="Times New Roman"/>
          <w:b/>
          <w:sz w:val="28"/>
          <w:szCs w:val="28"/>
          <w:lang w:eastAsia="pl-PL"/>
        </w:rPr>
        <w:t>ludzki, tj. wolny i świadomy</w:t>
      </w:r>
      <w:r w:rsidRPr="00BB2C8E">
        <w:rPr>
          <w:rFonts w:ascii="Times New Roman" w:eastAsia="Times New Roman" w:hAnsi="Times New Roman"/>
          <w:sz w:val="28"/>
          <w:szCs w:val="28"/>
          <w:lang w:eastAsia="pl-PL"/>
        </w:rPr>
        <w:t xml:space="preserve"> wysiłek fizyczny będzie zastępowany działaniem c</w:t>
      </w:r>
      <w:r w:rsidRPr="00BB2C8E">
        <w:rPr>
          <w:rFonts w:ascii="Times New Roman" w:eastAsia="Times New Roman" w:hAnsi="Times New Roman"/>
          <w:sz w:val="28"/>
          <w:szCs w:val="28"/>
          <w:lang w:eastAsia="pl-PL"/>
        </w:rPr>
        <w:t>y</w:t>
      </w:r>
      <w:r w:rsidRPr="00BB2C8E">
        <w:rPr>
          <w:rFonts w:ascii="Times New Roman" w:eastAsia="Times New Roman" w:hAnsi="Times New Roman"/>
          <w:sz w:val="28"/>
          <w:szCs w:val="28"/>
          <w:lang w:eastAsia="pl-PL"/>
        </w:rPr>
        <w:t xml:space="preserve">borgów, robotów. </w:t>
      </w:r>
      <w:r w:rsidR="00DD40DE">
        <w:rPr>
          <w:rFonts w:ascii="Times New Roman" w:eastAsia="Times New Roman" w:hAnsi="Times New Roman"/>
          <w:sz w:val="28"/>
          <w:szCs w:val="28"/>
          <w:lang w:eastAsia="pl-PL"/>
        </w:rPr>
        <w:t>P</w:t>
      </w:r>
      <w:r w:rsidRPr="00BB2C8E">
        <w:rPr>
          <w:rFonts w:ascii="Times New Roman" w:eastAsia="Times New Roman" w:hAnsi="Times New Roman"/>
          <w:sz w:val="28"/>
          <w:szCs w:val="28"/>
          <w:lang w:eastAsia="pl-PL"/>
        </w:rPr>
        <w:t>raca</w:t>
      </w:r>
      <w:r w:rsidR="00DD40DE">
        <w:rPr>
          <w:rFonts w:ascii="Times New Roman" w:eastAsia="Times New Roman" w:hAnsi="Times New Roman"/>
          <w:sz w:val="28"/>
          <w:szCs w:val="28"/>
          <w:lang w:eastAsia="pl-PL"/>
        </w:rPr>
        <w:t xml:space="preserve"> przekształca się więc</w:t>
      </w:r>
      <w:r w:rsidRPr="00BB2C8E">
        <w:rPr>
          <w:rFonts w:ascii="Times New Roman" w:eastAsia="Times New Roman" w:hAnsi="Times New Roman"/>
          <w:sz w:val="28"/>
          <w:szCs w:val="28"/>
          <w:lang w:eastAsia="pl-PL"/>
        </w:rPr>
        <w:t xml:space="preserve"> z narzędzia kary w przedmiot miłości nie tylko teoretycznie, ale także praktycznie;</w:t>
      </w:r>
    </w:p>
    <w:p w:rsidR="00BB2C8E" w:rsidRPr="00BB2C8E" w:rsidRDefault="00BB2C8E" w:rsidP="00BB2C8E">
      <w:pPr>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b/>
          <w:sz w:val="28"/>
          <w:szCs w:val="28"/>
          <w:lang w:eastAsia="pl-PL"/>
        </w:rPr>
        <w:t xml:space="preserve">    4</w:t>
      </w:r>
      <w:r w:rsidRPr="00BB2C8E">
        <w:rPr>
          <w:rFonts w:ascii="Times New Roman" w:eastAsia="Times New Roman" w:hAnsi="Times New Roman"/>
          <w:sz w:val="28"/>
          <w:szCs w:val="28"/>
          <w:lang w:eastAsia="pl-PL"/>
        </w:rPr>
        <w:t>. kształtować wychowanie, samowychowanie, zwłaszcza rozwijać i umacniać wolę</w:t>
      </w:r>
      <w:r w:rsidR="004C3BD8">
        <w:rPr>
          <w:rStyle w:val="Odwoanieprzypisukocowego"/>
          <w:rFonts w:ascii="Times New Roman" w:eastAsia="Times New Roman" w:hAnsi="Times New Roman"/>
          <w:sz w:val="28"/>
          <w:szCs w:val="28"/>
          <w:lang w:eastAsia="pl-PL"/>
        </w:rPr>
        <w:endnoteReference w:id="22"/>
      </w:r>
      <w:r w:rsidRPr="00BB2C8E">
        <w:rPr>
          <w:rFonts w:ascii="Times New Roman" w:eastAsia="Times New Roman" w:hAnsi="Times New Roman"/>
          <w:sz w:val="28"/>
          <w:szCs w:val="28"/>
          <w:lang w:eastAsia="pl-PL"/>
        </w:rPr>
        <w:t xml:space="preserve"> czł</w:t>
      </w:r>
      <w:r w:rsidRPr="00BB2C8E">
        <w:rPr>
          <w:rFonts w:ascii="Times New Roman" w:eastAsia="Times New Roman" w:hAnsi="Times New Roman"/>
          <w:sz w:val="28"/>
          <w:szCs w:val="28"/>
          <w:lang w:eastAsia="pl-PL"/>
        </w:rPr>
        <w:t>o</w:t>
      </w:r>
      <w:r w:rsidRPr="00BB2C8E">
        <w:rPr>
          <w:rFonts w:ascii="Times New Roman" w:eastAsia="Times New Roman" w:hAnsi="Times New Roman"/>
          <w:sz w:val="28"/>
          <w:szCs w:val="28"/>
          <w:lang w:eastAsia="pl-PL"/>
        </w:rPr>
        <w:t>wieka, dzięki czemu będzie on mógł, będzie chciał i będzie umiał tworzyć siebie, treści wł</w:t>
      </w:r>
      <w:r w:rsidRPr="00BB2C8E">
        <w:rPr>
          <w:rFonts w:ascii="Times New Roman" w:eastAsia="Times New Roman" w:hAnsi="Times New Roman"/>
          <w:sz w:val="28"/>
          <w:szCs w:val="28"/>
          <w:lang w:eastAsia="pl-PL"/>
        </w:rPr>
        <w:t>a</w:t>
      </w:r>
      <w:r w:rsidRPr="00BB2C8E">
        <w:rPr>
          <w:rFonts w:ascii="Times New Roman" w:eastAsia="Times New Roman" w:hAnsi="Times New Roman"/>
          <w:sz w:val="28"/>
          <w:szCs w:val="28"/>
          <w:lang w:eastAsia="pl-PL"/>
        </w:rPr>
        <w:t>snego wzrastania w swej człowieczeńskości po</w:t>
      </w:r>
      <w:r w:rsidRPr="00BB2C8E">
        <w:rPr>
          <w:rFonts w:ascii="Times New Roman" w:eastAsia="Times New Roman" w:hAnsi="Times New Roman"/>
          <w:sz w:val="28"/>
          <w:szCs w:val="28"/>
          <w:lang w:eastAsia="pl-PL"/>
        </w:rPr>
        <w:softHyphen/>
        <w:t xml:space="preserve">przez nieustanne dopełnianie atrybutów swego ducha, dochodząc do stanu, w którym jego </w:t>
      </w:r>
      <w:r w:rsidRPr="00BB2C8E">
        <w:rPr>
          <w:rFonts w:ascii="Times New Roman" w:eastAsia="Times New Roman" w:hAnsi="Times New Roman"/>
          <w:b/>
          <w:sz w:val="28"/>
          <w:szCs w:val="28"/>
          <w:lang w:eastAsia="pl-PL"/>
        </w:rPr>
        <w:t>chcenie</w:t>
      </w:r>
      <w:r w:rsidRPr="00BB2C8E">
        <w:rPr>
          <w:rFonts w:ascii="Times New Roman" w:eastAsia="Times New Roman" w:hAnsi="Times New Roman"/>
          <w:sz w:val="28"/>
          <w:szCs w:val="28"/>
          <w:lang w:eastAsia="pl-PL"/>
        </w:rPr>
        <w:t xml:space="preserve"> pozostawać będzie w jedności z działaniem na rzecz dobra wspólnego. </w:t>
      </w:r>
    </w:p>
    <w:p w:rsidR="00BB2C8E" w:rsidRPr="00BB2C8E" w:rsidRDefault="00BB2C8E" w:rsidP="00BB2C8E">
      <w:pPr>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sz w:val="28"/>
          <w:szCs w:val="28"/>
          <w:lang w:eastAsia="pl-PL"/>
        </w:rPr>
        <w:t xml:space="preserve">     Pewnym wzorem może tu być wychowanie połączone z uprawianym mistycyzm</w:t>
      </w:r>
      <w:r w:rsidR="00DD40DE">
        <w:rPr>
          <w:rFonts w:ascii="Times New Roman" w:eastAsia="Times New Roman" w:hAnsi="Times New Roman"/>
          <w:sz w:val="28"/>
          <w:szCs w:val="28"/>
          <w:lang w:eastAsia="pl-PL"/>
        </w:rPr>
        <w:t>em</w:t>
      </w:r>
      <w:r w:rsidRPr="00BB2C8E">
        <w:rPr>
          <w:rFonts w:ascii="Times New Roman" w:eastAsia="Times New Roman" w:hAnsi="Times New Roman"/>
          <w:sz w:val="28"/>
          <w:szCs w:val="28"/>
          <w:lang w:eastAsia="pl-PL"/>
        </w:rPr>
        <w:t>, tj. be</w:t>
      </w:r>
      <w:r w:rsidRPr="00BB2C8E">
        <w:rPr>
          <w:rFonts w:ascii="Times New Roman" w:eastAsia="Times New Roman" w:hAnsi="Times New Roman"/>
          <w:sz w:val="28"/>
          <w:szCs w:val="28"/>
          <w:lang w:eastAsia="pl-PL"/>
        </w:rPr>
        <w:t>z</w:t>
      </w:r>
      <w:r w:rsidRPr="00BB2C8E">
        <w:rPr>
          <w:rFonts w:ascii="Times New Roman" w:eastAsia="Times New Roman" w:hAnsi="Times New Roman"/>
          <w:sz w:val="28"/>
          <w:szCs w:val="28"/>
          <w:lang w:eastAsia="pl-PL"/>
        </w:rPr>
        <w:t>pośredniego łączenia się intuicyjnego ducha jednostek ludzkich z treścią dobra wspólnego. Ist</w:t>
      </w:r>
      <w:r w:rsidRPr="00BB2C8E">
        <w:rPr>
          <w:rFonts w:ascii="Times New Roman" w:eastAsia="Times New Roman" w:hAnsi="Times New Roman"/>
          <w:sz w:val="28"/>
          <w:szCs w:val="28"/>
          <w:lang w:eastAsia="pl-PL"/>
        </w:rPr>
        <w:t>o</w:t>
      </w:r>
      <w:r w:rsidRPr="00BB2C8E">
        <w:rPr>
          <w:rFonts w:ascii="Times New Roman" w:eastAsia="Times New Roman" w:hAnsi="Times New Roman"/>
          <w:sz w:val="28"/>
          <w:szCs w:val="28"/>
          <w:lang w:eastAsia="pl-PL"/>
        </w:rPr>
        <w:t>tę wychowania i samowychowania wyraża sentencja: „</w:t>
      </w:r>
      <w:r w:rsidRPr="00BB2C8E">
        <w:rPr>
          <w:rFonts w:ascii="Times New Roman" w:eastAsia="Times New Roman" w:hAnsi="Times New Roman"/>
          <w:b/>
          <w:sz w:val="28"/>
          <w:szCs w:val="28"/>
          <w:lang w:eastAsia="pl-PL"/>
        </w:rPr>
        <w:t>pomóż mi zrobić to same</w:t>
      </w:r>
      <w:r w:rsidRPr="00BB2C8E">
        <w:rPr>
          <w:rFonts w:ascii="Times New Roman" w:eastAsia="Times New Roman" w:hAnsi="Times New Roman"/>
          <w:b/>
          <w:sz w:val="28"/>
          <w:szCs w:val="28"/>
          <w:lang w:eastAsia="pl-PL"/>
        </w:rPr>
        <w:softHyphen/>
        <w:t>mu</w:t>
      </w:r>
      <w:r w:rsidRPr="00BB2C8E">
        <w:rPr>
          <w:rFonts w:ascii="Times New Roman" w:eastAsia="Times New Roman" w:hAnsi="Times New Roman"/>
          <w:sz w:val="28"/>
          <w:szCs w:val="28"/>
          <w:lang w:eastAsia="pl-PL"/>
        </w:rPr>
        <w:t>". Pie</w:t>
      </w:r>
      <w:r w:rsidRPr="00BB2C8E">
        <w:rPr>
          <w:rFonts w:ascii="Times New Roman" w:eastAsia="Times New Roman" w:hAnsi="Times New Roman"/>
          <w:sz w:val="28"/>
          <w:szCs w:val="28"/>
          <w:lang w:eastAsia="pl-PL"/>
        </w:rPr>
        <w:t>r</w:t>
      </w:r>
      <w:r w:rsidRPr="00BB2C8E">
        <w:rPr>
          <w:rFonts w:ascii="Times New Roman" w:eastAsia="Times New Roman" w:hAnsi="Times New Roman"/>
          <w:sz w:val="28"/>
          <w:szCs w:val="28"/>
          <w:lang w:eastAsia="pl-PL"/>
        </w:rPr>
        <w:t>wowzór tego działania znajdujemy w odpowiedzi Arystypa z Cyreny (ok. r. 435 – 350 p. n. e.)</w:t>
      </w:r>
      <w:r w:rsidR="00DD40DE">
        <w:rPr>
          <w:rFonts w:ascii="Times New Roman" w:eastAsia="Times New Roman" w:hAnsi="Times New Roman"/>
          <w:sz w:val="28"/>
          <w:szCs w:val="28"/>
          <w:lang w:eastAsia="pl-PL"/>
        </w:rPr>
        <w:t xml:space="preserve">, który powiadał, że gdyby </w:t>
      </w:r>
      <w:r w:rsidRPr="00BB2C8E">
        <w:rPr>
          <w:rFonts w:ascii="Times New Roman" w:eastAsia="Times New Roman" w:hAnsi="Times New Roman"/>
          <w:sz w:val="28"/>
          <w:szCs w:val="28"/>
          <w:lang w:eastAsia="pl-PL"/>
        </w:rPr>
        <w:t>zniesiono praw</w:t>
      </w:r>
      <w:r w:rsidR="00DD40DE">
        <w:rPr>
          <w:rFonts w:ascii="Times New Roman" w:eastAsia="Times New Roman" w:hAnsi="Times New Roman"/>
          <w:sz w:val="28"/>
          <w:szCs w:val="28"/>
          <w:lang w:eastAsia="pl-PL"/>
        </w:rPr>
        <w:t>o, on</w:t>
      </w:r>
      <w:r w:rsidRPr="00BB2C8E">
        <w:rPr>
          <w:rFonts w:ascii="Times New Roman" w:eastAsia="Times New Roman" w:hAnsi="Times New Roman"/>
          <w:sz w:val="28"/>
          <w:szCs w:val="28"/>
          <w:lang w:eastAsia="pl-PL"/>
        </w:rPr>
        <w:t xml:space="preserve"> postępowa</w:t>
      </w:r>
      <w:r w:rsidR="00DD40DE">
        <w:rPr>
          <w:rFonts w:ascii="Times New Roman" w:eastAsia="Times New Roman" w:hAnsi="Times New Roman"/>
          <w:sz w:val="28"/>
          <w:szCs w:val="28"/>
          <w:lang w:eastAsia="pl-PL"/>
        </w:rPr>
        <w:t>łby</w:t>
      </w:r>
      <w:r w:rsidRPr="00BB2C8E">
        <w:rPr>
          <w:rFonts w:ascii="Times New Roman" w:eastAsia="Times New Roman" w:hAnsi="Times New Roman"/>
          <w:sz w:val="28"/>
          <w:szCs w:val="28"/>
          <w:lang w:eastAsia="pl-PL"/>
        </w:rPr>
        <w:t xml:space="preserve"> tak, jak postępują dotąd;</w:t>
      </w:r>
    </w:p>
    <w:p w:rsidR="00BB2C8E" w:rsidRPr="00BB2C8E" w:rsidRDefault="00BB2C8E" w:rsidP="00BB2C8E">
      <w:pPr>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b/>
          <w:sz w:val="28"/>
          <w:szCs w:val="28"/>
          <w:lang w:eastAsia="pl-PL"/>
        </w:rPr>
        <w:t xml:space="preserve">    5</w:t>
      </w:r>
      <w:r w:rsidRPr="00BB2C8E">
        <w:rPr>
          <w:rFonts w:ascii="Times New Roman" w:eastAsia="Times New Roman" w:hAnsi="Times New Roman"/>
          <w:sz w:val="28"/>
          <w:szCs w:val="28"/>
          <w:lang w:eastAsia="pl-PL"/>
        </w:rPr>
        <w:t>. dokonywać takich zmian w szkolnictwie, wychowaniu, w meto</w:t>
      </w:r>
      <w:r w:rsidRPr="00BB2C8E">
        <w:rPr>
          <w:rFonts w:ascii="Times New Roman" w:eastAsia="Times New Roman" w:hAnsi="Times New Roman"/>
          <w:sz w:val="28"/>
          <w:szCs w:val="28"/>
          <w:lang w:eastAsia="pl-PL"/>
        </w:rPr>
        <w:softHyphen/>
        <w:t>dach i formach funkcjon</w:t>
      </w:r>
      <w:r w:rsidRPr="00BB2C8E">
        <w:rPr>
          <w:rFonts w:ascii="Times New Roman" w:eastAsia="Times New Roman" w:hAnsi="Times New Roman"/>
          <w:sz w:val="28"/>
          <w:szCs w:val="28"/>
          <w:lang w:eastAsia="pl-PL"/>
        </w:rPr>
        <w:t>o</w:t>
      </w:r>
      <w:r w:rsidRPr="00BB2C8E">
        <w:rPr>
          <w:rFonts w:ascii="Times New Roman" w:eastAsia="Times New Roman" w:hAnsi="Times New Roman"/>
          <w:sz w:val="28"/>
          <w:szCs w:val="28"/>
          <w:lang w:eastAsia="pl-PL"/>
        </w:rPr>
        <w:t>wania kultury, w tym także w mas mediach, które umożliwią realne stawa</w:t>
      </w:r>
      <w:r w:rsidRPr="00BB2C8E">
        <w:rPr>
          <w:rFonts w:ascii="Times New Roman" w:eastAsia="Times New Roman" w:hAnsi="Times New Roman"/>
          <w:sz w:val="28"/>
          <w:szCs w:val="28"/>
          <w:lang w:eastAsia="pl-PL"/>
        </w:rPr>
        <w:softHyphen/>
        <w:t>nie się „</w:t>
      </w:r>
      <w:r w:rsidRPr="00BB2C8E">
        <w:rPr>
          <w:rFonts w:ascii="Times New Roman" w:eastAsia="Times New Roman" w:hAnsi="Times New Roman"/>
          <w:b/>
          <w:sz w:val="28"/>
          <w:szCs w:val="28"/>
          <w:lang w:eastAsia="pl-PL"/>
        </w:rPr>
        <w:t>człowieka na nowo</w:t>
      </w:r>
      <w:r w:rsidRPr="00BB2C8E">
        <w:rPr>
          <w:rFonts w:ascii="Times New Roman" w:eastAsia="Times New Roman" w:hAnsi="Times New Roman"/>
          <w:sz w:val="28"/>
          <w:szCs w:val="28"/>
          <w:lang w:eastAsia="pl-PL"/>
        </w:rPr>
        <w:t>"</w:t>
      </w:r>
      <w:r w:rsidR="004C3BD8">
        <w:rPr>
          <w:rStyle w:val="Odwoanieprzypisukocowego"/>
          <w:rFonts w:ascii="Times New Roman" w:eastAsia="Times New Roman" w:hAnsi="Times New Roman"/>
          <w:sz w:val="28"/>
          <w:szCs w:val="28"/>
          <w:lang w:eastAsia="pl-PL"/>
        </w:rPr>
        <w:endnoteReference w:id="23"/>
      </w:r>
      <w:r w:rsidRPr="00BB2C8E">
        <w:rPr>
          <w:rFonts w:ascii="Times New Roman" w:eastAsia="Times New Roman" w:hAnsi="Times New Roman"/>
          <w:sz w:val="28"/>
          <w:szCs w:val="28"/>
          <w:lang w:eastAsia="pl-PL"/>
        </w:rPr>
        <w:t xml:space="preserve"> w jego ruchu ku „</w:t>
      </w:r>
      <w:r w:rsidRPr="00BB2C8E">
        <w:rPr>
          <w:rFonts w:ascii="Times New Roman" w:eastAsia="Times New Roman" w:hAnsi="Times New Roman"/>
          <w:b/>
          <w:sz w:val="28"/>
          <w:szCs w:val="28"/>
          <w:lang w:eastAsia="pl-PL"/>
        </w:rPr>
        <w:t>upodmiotawiajacej przyszłości</w:t>
      </w:r>
      <w:r w:rsidRPr="00BB2C8E">
        <w:rPr>
          <w:rFonts w:ascii="Times New Roman" w:eastAsia="Times New Roman" w:hAnsi="Times New Roman"/>
          <w:sz w:val="28"/>
          <w:szCs w:val="28"/>
          <w:lang w:eastAsia="pl-PL"/>
        </w:rPr>
        <w:t>”;</w:t>
      </w:r>
    </w:p>
    <w:p w:rsidR="00BB2C8E" w:rsidRPr="00BB2C8E" w:rsidRDefault="00BB2C8E" w:rsidP="00BB2C8E">
      <w:pPr>
        <w:keepNext/>
        <w:tabs>
          <w:tab w:val="left" w:pos="8505"/>
        </w:tabs>
        <w:spacing w:after="0" w:line="240" w:lineRule="auto"/>
        <w:jc w:val="both"/>
        <w:outlineLvl w:val="1"/>
        <w:rPr>
          <w:rFonts w:ascii="Times New Roman" w:eastAsia="Times New Roman" w:hAnsi="Times New Roman"/>
          <w:bCs/>
          <w:iCs/>
          <w:sz w:val="28"/>
          <w:szCs w:val="28"/>
          <w:lang w:eastAsia="pl-PL"/>
        </w:rPr>
      </w:pPr>
      <w:r w:rsidRPr="00BB2C8E">
        <w:rPr>
          <w:rFonts w:ascii="Times New Roman" w:eastAsia="Times New Roman" w:hAnsi="Times New Roman"/>
          <w:b/>
          <w:bCs/>
          <w:iCs/>
          <w:sz w:val="28"/>
          <w:szCs w:val="28"/>
          <w:lang w:eastAsia="pl-PL"/>
        </w:rPr>
        <w:t xml:space="preserve">    6.</w:t>
      </w:r>
      <w:r w:rsidRPr="00BB2C8E">
        <w:rPr>
          <w:rFonts w:ascii="Times New Roman" w:eastAsia="Times New Roman" w:hAnsi="Times New Roman"/>
          <w:bCs/>
          <w:iCs/>
          <w:sz w:val="28"/>
          <w:szCs w:val="28"/>
          <w:lang w:eastAsia="pl-PL"/>
        </w:rPr>
        <w:t xml:space="preserve"> przekształcać strukturę nadbudowy prawno-politycznej w takim kierunku, aby plebiscyt</w:t>
      </w:r>
      <w:r w:rsidRPr="00BB2C8E">
        <w:rPr>
          <w:rFonts w:ascii="Times New Roman" w:eastAsia="Times New Roman" w:hAnsi="Times New Roman"/>
          <w:bCs/>
          <w:iCs/>
          <w:sz w:val="28"/>
          <w:szCs w:val="28"/>
          <w:lang w:eastAsia="pl-PL"/>
        </w:rPr>
        <w:t>a</w:t>
      </w:r>
      <w:r w:rsidRPr="00BB2C8E">
        <w:rPr>
          <w:rFonts w:ascii="Times New Roman" w:eastAsia="Times New Roman" w:hAnsi="Times New Roman"/>
          <w:bCs/>
          <w:iCs/>
          <w:sz w:val="28"/>
          <w:szCs w:val="28"/>
          <w:lang w:eastAsia="pl-PL"/>
        </w:rPr>
        <w:t xml:space="preserve">ryzm, tj. </w:t>
      </w:r>
      <w:r w:rsidRPr="00BB2C8E">
        <w:rPr>
          <w:rFonts w:ascii="Times New Roman" w:eastAsia="Times New Roman" w:hAnsi="Times New Roman"/>
          <w:b/>
          <w:bCs/>
          <w:iCs/>
          <w:sz w:val="28"/>
          <w:szCs w:val="28"/>
          <w:lang w:eastAsia="pl-PL"/>
        </w:rPr>
        <w:t>pozytywistyczny wskaźnik ilo</w:t>
      </w:r>
      <w:r w:rsidRPr="00BB2C8E">
        <w:rPr>
          <w:rFonts w:ascii="Times New Roman" w:eastAsia="Times New Roman" w:hAnsi="Times New Roman"/>
          <w:b/>
          <w:bCs/>
          <w:iCs/>
          <w:sz w:val="28"/>
          <w:szCs w:val="28"/>
          <w:lang w:eastAsia="pl-PL"/>
        </w:rPr>
        <w:softHyphen/>
        <w:t>ściowy</w:t>
      </w:r>
      <w:r w:rsidRPr="00BB2C8E">
        <w:rPr>
          <w:rFonts w:ascii="Times New Roman" w:eastAsia="Times New Roman" w:hAnsi="Times New Roman"/>
          <w:bCs/>
          <w:iCs/>
          <w:sz w:val="28"/>
          <w:szCs w:val="28"/>
          <w:lang w:eastAsia="pl-PL"/>
        </w:rPr>
        <w:t xml:space="preserve"> (</w:t>
      </w:r>
      <w:r w:rsidRPr="00BB2C8E">
        <w:rPr>
          <w:rFonts w:ascii="Times New Roman" w:eastAsia="Times New Roman" w:hAnsi="Times New Roman"/>
          <w:b/>
          <w:bCs/>
          <w:iCs/>
          <w:sz w:val="28"/>
          <w:szCs w:val="28"/>
          <w:lang w:eastAsia="pl-PL"/>
        </w:rPr>
        <w:t>głosowanie, większość głosów) zastąpić ko</w:t>
      </w:r>
      <w:r w:rsidRPr="00BB2C8E">
        <w:rPr>
          <w:rFonts w:ascii="Times New Roman" w:eastAsia="Times New Roman" w:hAnsi="Times New Roman"/>
          <w:b/>
          <w:bCs/>
          <w:iCs/>
          <w:sz w:val="28"/>
          <w:szCs w:val="28"/>
          <w:lang w:eastAsia="pl-PL"/>
        </w:rPr>
        <w:t>n</w:t>
      </w:r>
      <w:r w:rsidRPr="00BB2C8E">
        <w:rPr>
          <w:rFonts w:ascii="Times New Roman" w:eastAsia="Times New Roman" w:hAnsi="Times New Roman"/>
          <w:b/>
          <w:bCs/>
          <w:iCs/>
          <w:sz w:val="28"/>
          <w:szCs w:val="28"/>
          <w:lang w:eastAsia="pl-PL"/>
        </w:rPr>
        <w:t>sensusem</w:t>
      </w:r>
      <w:r w:rsidRPr="00BB2C8E">
        <w:rPr>
          <w:rFonts w:ascii="Times New Roman" w:eastAsia="Times New Roman" w:hAnsi="Times New Roman"/>
          <w:bCs/>
          <w:iCs/>
          <w:sz w:val="28"/>
          <w:szCs w:val="28"/>
          <w:lang w:eastAsia="pl-PL"/>
        </w:rPr>
        <w:t xml:space="preserve"> w tworzeniu tego, co wspólnotowe we wszystkich formach życia ekonomicznego, społecznego, politycznego i ideologicznego. To, co społeczne, państwowe, urzędowe ma tylko pomagać żyć jed</w:t>
      </w:r>
      <w:r w:rsidRPr="00BB2C8E">
        <w:rPr>
          <w:rFonts w:ascii="Times New Roman" w:eastAsia="Times New Roman" w:hAnsi="Times New Roman"/>
          <w:bCs/>
          <w:iCs/>
          <w:sz w:val="28"/>
          <w:szCs w:val="28"/>
          <w:lang w:eastAsia="pl-PL"/>
        </w:rPr>
        <w:softHyphen/>
        <w:t>nostkom ludzkim, a nie podporządkowywać ich sobie. Nie jed</w:t>
      </w:r>
      <w:r w:rsidRPr="00BB2C8E">
        <w:rPr>
          <w:rFonts w:ascii="Times New Roman" w:eastAsia="Times New Roman" w:hAnsi="Times New Roman"/>
          <w:bCs/>
          <w:iCs/>
          <w:sz w:val="28"/>
          <w:szCs w:val="28"/>
          <w:lang w:eastAsia="pl-PL"/>
        </w:rPr>
        <w:softHyphen/>
        <w:t>nostki ludzkie dla urzędu, prawa, państwa, dla walki z terrory</w:t>
      </w:r>
      <w:r w:rsidRPr="00BB2C8E">
        <w:rPr>
          <w:rFonts w:ascii="Times New Roman" w:eastAsia="Times New Roman" w:hAnsi="Times New Roman"/>
          <w:bCs/>
          <w:iCs/>
          <w:sz w:val="28"/>
          <w:szCs w:val="28"/>
          <w:lang w:eastAsia="pl-PL"/>
        </w:rPr>
        <w:softHyphen/>
        <w:t>zmem... itd., lecz odwrotnie: owe struktury dla jednostek. Jak słusznie zauważa Z. Bauman (1925 – 2017)</w:t>
      </w:r>
      <w:r w:rsidR="004C3BD8">
        <w:rPr>
          <w:rStyle w:val="Odwoanieprzypisukocowego"/>
          <w:rFonts w:ascii="Times New Roman" w:eastAsia="Times New Roman" w:hAnsi="Times New Roman"/>
          <w:bCs/>
          <w:iCs/>
          <w:sz w:val="28"/>
          <w:szCs w:val="28"/>
          <w:lang w:eastAsia="pl-PL"/>
        </w:rPr>
        <w:endnoteReference w:id="24"/>
      </w:r>
      <w:r w:rsidRPr="00BB2C8E">
        <w:rPr>
          <w:rFonts w:ascii="Times New Roman" w:eastAsia="Times New Roman" w:hAnsi="Times New Roman"/>
          <w:bCs/>
          <w:iCs/>
          <w:sz w:val="28"/>
          <w:szCs w:val="28"/>
          <w:lang w:eastAsia="pl-PL"/>
        </w:rPr>
        <w:t xml:space="preserve">, </w:t>
      </w:r>
      <w:r w:rsidRPr="00BB2C8E">
        <w:rPr>
          <w:rFonts w:ascii="Times New Roman" w:eastAsia="Times New Roman" w:hAnsi="Times New Roman"/>
          <w:b/>
          <w:bCs/>
          <w:iCs/>
          <w:sz w:val="28"/>
          <w:szCs w:val="28"/>
          <w:lang w:eastAsia="pl-PL"/>
        </w:rPr>
        <w:t>nośności mostu nie mierzy się średnią statystyczną nośności poszczególnych przęseł,</w:t>
      </w:r>
      <w:r w:rsidRPr="00BB2C8E">
        <w:rPr>
          <w:rFonts w:ascii="Times New Roman" w:eastAsia="Times New Roman" w:hAnsi="Times New Roman"/>
          <w:bCs/>
          <w:iCs/>
          <w:sz w:val="28"/>
          <w:szCs w:val="28"/>
          <w:lang w:eastAsia="pl-PL"/>
        </w:rPr>
        <w:t xml:space="preserve"> ich więk</w:t>
      </w:r>
      <w:r w:rsidRPr="00BB2C8E">
        <w:rPr>
          <w:rFonts w:ascii="Times New Roman" w:eastAsia="Times New Roman" w:hAnsi="Times New Roman"/>
          <w:bCs/>
          <w:iCs/>
          <w:sz w:val="28"/>
          <w:szCs w:val="28"/>
          <w:lang w:eastAsia="pl-PL"/>
        </w:rPr>
        <w:softHyphen/>
        <w:t>szością o pewnej nośności. Kraj, w którym ludzie umierają z gło</w:t>
      </w:r>
      <w:r w:rsidRPr="00BB2C8E">
        <w:rPr>
          <w:rFonts w:ascii="Times New Roman" w:eastAsia="Times New Roman" w:hAnsi="Times New Roman"/>
          <w:bCs/>
          <w:iCs/>
          <w:sz w:val="28"/>
          <w:szCs w:val="28"/>
          <w:lang w:eastAsia="pl-PL"/>
        </w:rPr>
        <w:softHyphen/>
        <w:t>du, w którym nie wszyscy mają mieszkania, w którym eduka</w:t>
      </w:r>
      <w:r w:rsidRPr="00BB2C8E">
        <w:rPr>
          <w:rFonts w:ascii="Times New Roman" w:eastAsia="Times New Roman" w:hAnsi="Times New Roman"/>
          <w:bCs/>
          <w:iCs/>
          <w:sz w:val="28"/>
          <w:szCs w:val="28"/>
          <w:lang w:eastAsia="pl-PL"/>
        </w:rPr>
        <w:softHyphen/>
        <w:t>cja jest techniką socjalizacyjną taki kraj jest na niskim poziomie rozwoju kultury (np., w zimie 2016/2017 w Polsce zamarzło ok. 100 osób). Są przykłady z przeszłości, gdy kraje o n</w:t>
      </w:r>
      <w:r w:rsidRPr="00BB2C8E">
        <w:rPr>
          <w:rFonts w:ascii="Times New Roman" w:eastAsia="Times New Roman" w:hAnsi="Times New Roman"/>
          <w:bCs/>
          <w:iCs/>
          <w:sz w:val="28"/>
          <w:szCs w:val="28"/>
          <w:lang w:eastAsia="pl-PL"/>
        </w:rPr>
        <w:t>i</w:t>
      </w:r>
      <w:r w:rsidRPr="00BB2C8E">
        <w:rPr>
          <w:rFonts w:ascii="Times New Roman" w:eastAsia="Times New Roman" w:hAnsi="Times New Roman"/>
          <w:bCs/>
          <w:iCs/>
          <w:sz w:val="28"/>
          <w:szCs w:val="28"/>
          <w:lang w:eastAsia="pl-PL"/>
        </w:rPr>
        <w:t>skiej kulturze zbierały swe siły fizyczne, militarne i podbijały kraje bę</w:t>
      </w:r>
      <w:r w:rsidRPr="00BB2C8E">
        <w:rPr>
          <w:rFonts w:ascii="Times New Roman" w:eastAsia="Times New Roman" w:hAnsi="Times New Roman"/>
          <w:bCs/>
          <w:iCs/>
          <w:sz w:val="28"/>
          <w:szCs w:val="28"/>
          <w:lang w:eastAsia="pl-PL"/>
        </w:rPr>
        <w:softHyphen/>
        <w:t>dące na wyższym pozi</w:t>
      </w:r>
      <w:r w:rsidRPr="00BB2C8E">
        <w:rPr>
          <w:rFonts w:ascii="Times New Roman" w:eastAsia="Times New Roman" w:hAnsi="Times New Roman"/>
          <w:bCs/>
          <w:iCs/>
          <w:sz w:val="28"/>
          <w:szCs w:val="28"/>
          <w:lang w:eastAsia="pl-PL"/>
        </w:rPr>
        <w:t>o</w:t>
      </w:r>
      <w:r w:rsidRPr="00BB2C8E">
        <w:rPr>
          <w:rFonts w:ascii="Times New Roman" w:eastAsia="Times New Roman" w:hAnsi="Times New Roman"/>
          <w:bCs/>
          <w:iCs/>
          <w:sz w:val="28"/>
          <w:szCs w:val="28"/>
          <w:lang w:eastAsia="pl-PL"/>
        </w:rPr>
        <w:t>mie swego kulturalnego rozwoju. Czyż współcześnie nie dzieje się podobnie;</w:t>
      </w:r>
    </w:p>
    <w:p w:rsidR="00BB2C8E" w:rsidRPr="00BB2C8E" w:rsidRDefault="00BB2C8E" w:rsidP="00BB2C8E">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b/>
          <w:sz w:val="28"/>
          <w:szCs w:val="28"/>
          <w:lang w:eastAsia="pl-PL"/>
        </w:rPr>
        <w:t xml:space="preserve">       7.</w:t>
      </w:r>
      <w:r w:rsidRPr="00BB2C8E">
        <w:rPr>
          <w:rFonts w:ascii="Times New Roman" w:eastAsia="Times New Roman" w:hAnsi="Times New Roman"/>
          <w:sz w:val="28"/>
          <w:szCs w:val="28"/>
          <w:lang w:eastAsia="pl-PL"/>
        </w:rPr>
        <w:t xml:space="preserve"> zastąpić istniejące struktury</w:t>
      </w:r>
      <w:r w:rsidR="00DD40DE">
        <w:rPr>
          <w:rFonts w:ascii="Times New Roman" w:eastAsia="Times New Roman" w:hAnsi="Times New Roman"/>
          <w:sz w:val="28"/>
          <w:szCs w:val="28"/>
          <w:lang w:eastAsia="pl-PL"/>
        </w:rPr>
        <w:t xml:space="preserve"> społeczne</w:t>
      </w:r>
      <w:r w:rsidRPr="00BB2C8E">
        <w:rPr>
          <w:rFonts w:ascii="Times New Roman" w:eastAsia="Times New Roman" w:hAnsi="Times New Roman"/>
          <w:sz w:val="28"/>
          <w:szCs w:val="28"/>
          <w:lang w:eastAsia="pl-PL"/>
        </w:rPr>
        <w:t xml:space="preserve">  przez „</w:t>
      </w:r>
      <w:r w:rsidRPr="00BB2C8E">
        <w:rPr>
          <w:rFonts w:ascii="Times New Roman" w:eastAsia="Times New Roman" w:hAnsi="Times New Roman"/>
          <w:b/>
          <w:sz w:val="28"/>
          <w:szCs w:val="28"/>
          <w:lang w:eastAsia="pl-PL"/>
        </w:rPr>
        <w:t>Instytucje po</w:t>
      </w:r>
      <w:r w:rsidRPr="00BB2C8E">
        <w:rPr>
          <w:rFonts w:ascii="Times New Roman" w:eastAsia="Times New Roman" w:hAnsi="Times New Roman"/>
          <w:b/>
          <w:sz w:val="28"/>
          <w:szCs w:val="28"/>
          <w:lang w:eastAsia="pl-PL"/>
        </w:rPr>
        <w:softHyphen/>
        <w:t>wołania społecznego</w:t>
      </w:r>
      <w:r w:rsidRPr="00BB2C8E">
        <w:rPr>
          <w:rFonts w:ascii="Times New Roman" w:eastAsia="Times New Roman" w:hAnsi="Times New Roman"/>
          <w:sz w:val="28"/>
          <w:szCs w:val="28"/>
          <w:lang w:eastAsia="pl-PL"/>
        </w:rPr>
        <w:t xml:space="preserve">". Ich skład byłby dobierany przez siły, partie dokonujące wskazywanej tu rewolucji. </w:t>
      </w:r>
      <w:r w:rsidRPr="00DD40DE">
        <w:rPr>
          <w:rFonts w:ascii="Times New Roman" w:eastAsia="Times New Roman" w:hAnsi="Times New Roman"/>
          <w:b/>
          <w:sz w:val="28"/>
          <w:szCs w:val="28"/>
          <w:lang w:eastAsia="pl-PL"/>
        </w:rPr>
        <w:t>„Instytucje powoła</w:t>
      </w:r>
      <w:r w:rsidRPr="00DD40DE">
        <w:rPr>
          <w:rFonts w:ascii="Times New Roman" w:eastAsia="Times New Roman" w:hAnsi="Times New Roman"/>
          <w:b/>
          <w:sz w:val="28"/>
          <w:szCs w:val="28"/>
          <w:lang w:eastAsia="pl-PL"/>
        </w:rPr>
        <w:softHyphen/>
        <w:t>nia społecznego"</w:t>
      </w:r>
      <w:r w:rsidRPr="00BB2C8E">
        <w:rPr>
          <w:rFonts w:ascii="Times New Roman" w:eastAsia="Times New Roman" w:hAnsi="Times New Roman"/>
          <w:sz w:val="28"/>
          <w:szCs w:val="28"/>
          <w:lang w:eastAsia="pl-PL"/>
        </w:rPr>
        <w:t xml:space="preserve"> będą spełniać swe funkcje o tyle, o ile wśród ich członków nastąpi wchłonięcie pierwiastka indywidualnego przez społeczny, o ile utworzy się w nich zjednocz</w:t>
      </w:r>
      <w:r w:rsidRPr="00BB2C8E">
        <w:rPr>
          <w:rFonts w:ascii="Times New Roman" w:eastAsia="Times New Roman" w:hAnsi="Times New Roman"/>
          <w:sz w:val="28"/>
          <w:szCs w:val="28"/>
          <w:lang w:eastAsia="pl-PL"/>
        </w:rPr>
        <w:t>e</w:t>
      </w:r>
      <w:r w:rsidRPr="00BB2C8E">
        <w:rPr>
          <w:rFonts w:ascii="Times New Roman" w:eastAsia="Times New Roman" w:hAnsi="Times New Roman"/>
          <w:sz w:val="28"/>
          <w:szCs w:val="28"/>
          <w:lang w:eastAsia="pl-PL"/>
        </w:rPr>
        <w:t>nie tego, co jednost</w:t>
      </w:r>
      <w:r w:rsidRPr="00BB2C8E">
        <w:rPr>
          <w:rFonts w:ascii="Times New Roman" w:eastAsia="Times New Roman" w:hAnsi="Times New Roman"/>
          <w:sz w:val="28"/>
          <w:szCs w:val="28"/>
          <w:lang w:eastAsia="pl-PL"/>
        </w:rPr>
        <w:softHyphen/>
        <w:t>kowe z tym, co społeczne;</w:t>
      </w:r>
    </w:p>
    <w:p w:rsidR="00BB2C8E" w:rsidRPr="00494487" w:rsidRDefault="00BB2C8E" w:rsidP="00BB2C8E">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b/>
          <w:sz w:val="28"/>
          <w:szCs w:val="28"/>
          <w:lang w:eastAsia="pl-PL"/>
        </w:rPr>
        <w:t xml:space="preserve">      8</w:t>
      </w:r>
      <w:r w:rsidRPr="00BB2C8E">
        <w:rPr>
          <w:rFonts w:ascii="Times New Roman" w:eastAsia="Times New Roman" w:hAnsi="Times New Roman"/>
          <w:sz w:val="28"/>
          <w:szCs w:val="28"/>
          <w:lang w:eastAsia="pl-PL"/>
        </w:rPr>
        <w:t xml:space="preserve">. uznać, że o poziomie </w:t>
      </w:r>
      <w:r w:rsidR="00DD40DE">
        <w:rPr>
          <w:rFonts w:ascii="Times New Roman" w:eastAsia="Times New Roman" w:hAnsi="Times New Roman"/>
          <w:sz w:val="28"/>
          <w:szCs w:val="28"/>
          <w:lang w:eastAsia="pl-PL"/>
        </w:rPr>
        <w:t xml:space="preserve">istoty </w:t>
      </w:r>
      <w:r w:rsidRPr="00BB2C8E">
        <w:rPr>
          <w:rFonts w:ascii="Times New Roman" w:eastAsia="Times New Roman" w:hAnsi="Times New Roman"/>
          <w:sz w:val="28"/>
          <w:szCs w:val="28"/>
          <w:lang w:eastAsia="pl-PL"/>
        </w:rPr>
        <w:t xml:space="preserve">kultury ludzkiej przesądza występowanie procesu </w:t>
      </w:r>
      <w:r w:rsidR="00DD40DE">
        <w:rPr>
          <w:rFonts w:ascii="Times New Roman" w:eastAsia="Times New Roman" w:hAnsi="Times New Roman"/>
          <w:sz w:val="28"/>
          <w:szCs w:val="28"/>
          <w:lang w:eastAsia="pl-PL"/>
        </w:rPr>
        <w:t>człowi</w:t>
      </w:r>
      <w:r w:rsidR="00DD40DE">
        <w:rPr>
          <w:rFonts w:ascii="Times New Roman" w:eastAsia="Times New Roman" w:hAnsi="Times New Roman"/>
          <w:sz w:val="28"/>
          <w:szCs w:val="28"/>
          <w:lang w:eastAsia="pl-PL"/>
        </w:rPr>
        <w:t>e</w:t>
      </w:r>
      <w:r w:rsidR="00DD40DE">
        <w:rPr>
          <w:rFonts w:ascii="Times New Roman" w:eastAsia="Times New Roman" w:hAnsi="Times New Roman"/>
          <w:sz w:val="28"/>
          <w:szCs w:val="28"/>
          <w:lang w:eastAsia="pl-PL"/>
        </w:rPr>
        <w:t>czeńsk</w:t>
      </w:r>
      <w:r w:rsidR="00494487">
        <w:rPr>
          <w:rFonts w:ascii="Times New Roman" w:eastAsia="Times New Roman" w:hAnsi="Times New Roman"/>
          <w:sz w:val="28"/>
          <w:szCs w:val="28"/>
          <w:lang w:eastAsia="pl-PL"/>
        </w:rPr>
        <w:t>ości</w:t>
      </w:r>
      <w:r w:rsidR="00DD40DE">
        <w:rPr>
          <w:rFonts w:ascii="Times New Roman" w:eastAsia="Times New Roman" w:hAnsi="Times New Roman"/>
          <w:sz w:val="28"/>
          <w:szCs w:val="28"/>
          <w:lang w:eastAsia="pl-PL"/>
        </w:rPr>
        <w:t xml:space="preserve"> </w:t>
      </w:r>
      <w:r w:rsidRPr="00BB2C8E">
        <w:rPr>
          <w:rFonts w:ascii="Times New Roman" w:eastAsia="Times New Roman" w:hAnsi="Times New Roman"/>
          <w:sz w:val="28"/>
          <w:szCs w:val="28"/>
          <w:lang w:eastAsia="pl-PL"/>
        </w:rPr>
        <w:t>wzrasta</w:t>
      </w:r>
      <w:r w:rsidR="00494487">
        <w:rPr>
          <w:rFonts w:ascii="Times New Roman" w:eastAsia="Times New Roman" w:hAnsi="Times New Roman"/>
          <w:sz w:val="28"/>
          <w:szCs w:val="28"/>
          <w:lang w:eastAsia="pl-PL"/>
        </w:rPr>
        <w:t>jącego</w:t>
      </w:r>
      <w:r w:rsidRPr="00BB2C8E">
        <w:rPr>
          <w:rFonts w:ascii="Times New Roman" w:eastAsia="Times New Roman" w:hAnsi="Times New Roman"/>
          <w:sz w:val="28"/>
          <w:szCs w:val="28"/>
          <w:lang w:eastAsia="pl-PL"/>
        </w:rPr>
        <w:t xml:space="preserve"> człowieka w społeczeńskości, stawania się spo</w:t>
      </w:r>
      <w:r w:rsidRPr="00BB2C8E">
        <w:rPr>
          <w:rFonts w:ascii="Times New Roman" w:eastAsia="Times New Roman" w:hAnsi="Times New Roman"/>
          <w:sz w:val="28"/>
          <w:szCs w:val="28"/>
          <w:lang w:eastAsia="pl-PL"/>
        </w:rPr>
        <w:softHyphen/>
        <w:t xml:space="preserve">łeczeńskości ludzkiej, tj. wolnej i świadomej, poprzez przekraczanie empirycznych i duchowych ograniczoności. Wymaga to jednakże </w:t>
      </w:r>
      <w:r w:rsidR="00494487">
        <w:rPr>
          <w:rFonts w:ascii="Times New Roman" w:eastAsia="Times New Roman" w:hAnsi="Times New Roman"/>
          <w:sz w:val="28"/>
          <w:szCs w:val="28"/>
          <w:lang w:eastAsia="pl-PL"/>
        </w:rPr>
        <w:t xml:space="preserve">uznania moralności </w:t>
      </w:r>
      <w:r w:rsidR="00494487" w:rsidRPr="00BB2C8E">
        <w:rPr>
          <w:rFonts w:ascii="Times New Roman" w:eastAsia="Times New Roman" w:hAnsi="Times New Roman"/>
          <w:b/>
          <w:sz w:val="28"/>
          <w:szCs w:val="28"/>
          <w:lang w:eastAsia="pl-PL"/>
        </w:rPr>
        <w:t>za ontyczne kryterium sukcesu indywidualnego i spo</w:t>
      </w:r>
      <w:r w:rsidR="00494487" w:rsidRPr="00BB2C8E">
        <w:rPr>
          <w:rFonts w:ascii="Times New Roman" w:eastAsia="Times New Roman" w:hAnsi="Times New Roman"/>
          <w:b/>
          <w:sz w:val="28"/>
          <w:szCs w:val="28"/>
          <w:lang w:eastAsia="pl-PL"/>
        </w:rPr>
        <w:softHyphen/>
        <w:t>łecznego</w:t>
      </w:r>
      <w:r w:rsidR="00494487">
        <w:rPr>
          <w:rFonts w:ascii="Times New Roman" w:eastAsia="Times New Roman" w:hAnsi="Times New Roman"/>
          <w:b/>
          <w:sz w:val="28"/>
          <w:szCs w:val="28"/>
          <w:lang w:eastAsia="pl-PL"/>
        </w:rPr>
        <w:t xml:space="preserve">. </w:t>
      </w:r>
      <w:r w:rsidR="00494487" w:rsidRPr="00494487">
        <w:rPr>
          <w:rFonts w:ascii="Times New Roman" w:eastAsia="Times New Roman" w:hAnsi="Times New Roman"/>
          <w:sz w:val="28"/>
          <w:szCs w:val="28"/>
          <w:lang w:eastAsia="pl-PL"/>
        </w:rPr>
        <w:t xml:space="preserve">Prawo ma być tylko kryterium </w:t>
      </w:r>
      <w:r w:rsidR="00494487">
        <w:rPr>
          <w:rFonts w:ascii="Times New Roman" w:eastAsia="Times New Roman" w:hAnsi="Times New Roman"/>
          <w:sz w:val="28"/>
          <w:szCs w:val="28"/>
          <w:lang w:eastAsia="pl-PL"/>
        </w:rPr>
        <w:t xml:space="preserve">wypracowania </w:t>
      </w:r>
      <w:r w:rsidR="00494487" w:rsidRPr="00494487">
        <w:rPr>
          <w:rFonts w:ascii="Times New Roman" w:eastAsia="Times New Roman" w:hAnsi="Times New Roman"/>
          <w:sz w:val="28"/>
          <w:szCs w:val="28"/>
          <w:lang w:eastAsia="pl-PL"/>
        </w:rPr>
        <w:t>owej oceny</w:t>
      </w:r>
      <w:r w:rsidRPr="00494487">
        <w:rPr>
          <w:rFonts w:ascii="Times New Roman" w:eastAsia="Times New Roman" w:hAnsi="Times New Roman"/>
          <w:sz w:val="28"/>
          <w:szCs w:val="28"/>
          <w:lang w:eastAsia="pl-PL"/>
        </w:rPr>
        <w:t>;</w:t>
      </w:r>
    </w:p>
    <w:p w:rsidR="00BB2C8E" w:rsidRPr="00BB2C8E" w:rsidRDefault="00BB2C8E" w:rsidP="00BB2C8E">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b/>
          <w:sz w:val="28"/>
          <w:szCs w:val="28"/>
          <w:lang w:eastAsia="pl-PL"/>
        </w:rPr>
        <w:t xml:space="preserve">      9.</w:t>
      </w:r>
      <w:r w:rsidRPr="00BB2C8E">
        <w:rPr>
          <w:rFonts w:ascii="Times New Roman" w:eastAsia="Times New Roman" w:hAnsi="Times New Roman"/>
          <w:sz w:val="28"/>
          <w:szCs w:val="28"/>
          <w:lang w:eastAsia="pl-PL"/>
        </w:rPr>
        <w:t xml:space="preserve"> zapewnić jawność życia społecznego, funkcjonowania bytu spo</w:t>
      </w:r>
      <w:r w:rsidRPr="00BB2C8E">
        <w:rPr>
          <w:rFonts w:ascii="Times New Roman" w:eastAsia="Times New Roman" w:hAnsi="Times New Roman"/>
          <w:sz w:val="28"/>
          <w:szCs w:val="28"/>
          <w:lang w:eastAsia="pl-PL"/>
        </w:rPr>
        <w:softHyphen/>
        <w:t xml:space="preserve">łecznego w całokształcie. Na problem ten zwracał uwagę już E. Kant </w:t>
      </w:r>
      <w:r w:rsidR="00494487">
        <w:rPr>
          <w:rFonts w:ascii="Times New Roman" w:eastAsia="Times New Roman" w:hAnsi="Times New Roman"/>
          <w:sz w:val="28"/>
          <w:szCs w:val="28"/>
          <w:lang w:eastAsia="pl-PL"/>
        </w:rPr>
        <w:t xml:space="preserve">(1724 – 1804) </w:t>
      </w:r>
      <w:r w:rsidRPr="00BB2C8E">
        <w:rPr>
          <w:rFonts w:ascii="Times New Roman" w:eastAsia="Times New Roman" w:hAnsi="Times New Roman"/>
          <w:sz w:val="28"/>
          <w:szCs w:val="28"/>
          <w:lang w:eastAsia="pl-PL"/>
        </w:rPr>
        <w:t>tworząc „</w:t>
      </w:r>
      <w:r w:rsidRPr="00BB2C8E">
        <w:rPr>
          <w:rFonts w:ascii="Times New Roman" w:eastAsia="Times New Roman" w:hAnsi="Times New Roman"/>
          <w:b/>
          <w:sz w:val="28"/>
          <w:szCs w:val="28"/>
          <w:lang w:eastAsia="pl-PL"/>
        </w:rPr>
        <w:t>transcendentalną formułę prawa publicznego</w:t>
      </w:r>
      <w:r w:rsidRPr="00BB2C8E">
        <w:rPr>
          <w:rFonts w:ascii="Times New Roman" w:eastAsia="Times New Roman" w:hAnsi="Times New Roman"/>
          <w:sz w:val="28"/>
          <w:szCs w:val="28"/>
          <w:lang w:eastAsia="pl-PL"/>
        </w:rPr>
        <w:t>". Tłumaczy ona, że „wszelkie czynności odnoszące się do prawa in</w:t>
      </w:r>
      <w:r w:rsidRPr="00BB2C8E">
        <w:rPr>
          <w:rFonts w:ascii="Times New Roman" w:eastAsia="Times New Roman" w:hAnsi="Times New Roman"/>
          <w:sz w:val="28"/>
          <w:szCs w:val="28"/>
          <w:lang w:eastAsia="pl-PL"/>
        </w:rPr>
        <w:softHyphen/>
        <w:t>nych ludzi, których maksyma nie jest zgodna z prawem do jawno</w:t>
      </w:r>
      <w:r w:rsidRPr="00BB2C8E">
        <w:rPr>
          <w:rFonts w:ascii="Times New Roman" w:eastAsia="Times New Roman" w:hAnsi="Times New Roman"/>
          <w:sz w:val="28"/>
          <w:szCs w:val="28"/>
          <w:lang w:eastAsia="pl-PL"/>
        </w:rPr>
        <w:softHyphen/>
        <w:t xml:space="preserve">ści, </w:t>
      </w:r>
      <w:r w:rsidRPr="00BB2C8E">
        <w:rPr>
          <w:rFonts w:ascii="Times New Roman" w:eastAsia="Times New Roman" w:hAnsi="Times New Roman"/>
          <w:b/>
          <w:sz w:val="28"/>
          <w:szCs w:val="28"/>
          <w:lang w:eastAsia="pl-PL"/>
        </w:rPr>
        <w:t>są bezprawiem</w:t>
      </w:r>
      <w:r w:rsidRPr="00BB2C8E">
        <w:rPr>
          <w:rFonts w:ascii="Times New Roman" w:eastAsia="Times New Roman" w:hAnsi="Times New Roman"/>
          <w:sz w:val="28"/>
          <w:szCs w:val="28"/>
          <w:lang w:eastAsia="pl-PL"/>
        </w:rPr>
        <w:t>"</w:t>
      </w:r>
      <w:r w:rsidR="008C1A57">
        <w:rPr>
          <w:rStyle w:val="Odwoanieprzypisukocowego"/>
          <w:rFonts w:ascii="Times New Roman" w:eastAsia="Times New Roman" w:hAnsi="Times New Roman"/>
          <w:sz w:val="28"/>
          <w:szCs w:val="28"/>
          <w:lang w:eastAsia="pl-PL"/>
        </w:rPr>
        <w:endnoteReference w:id="25"/>
      </w:r>
      <w:r w:rsidRPr="00BB2C8E">
        <w:rPr>
          <w:rFonts w:ascii="Times New Roman" w:eastAsia="Times New Roman" w:hAnsi="Times New Roman"/>
          <w:sz w:val="28"/>
          <w:szCs w:val="28"/>
          <w:lang w:eastAsia="pl-PL"/>
        </w:rPr>
        <w:t>;</w:t>
      </w:r>
    </w:p>
    <w:p w:rsidR="00BB2C8E" w:rsidRPr="005E3811" w:rsidRDefault="00BB2C8E" w:rsidP="007652CA">
      <w:pPr>
        <w:shd w:val="clear" w:color="auto" w:fill="FFFFFF"/>
        <w:tabs>
          <w:tab w:val="left" w:pos="8505"/>
        </w:tabs>
        <w:spacing w:after="0" w:line="240" w:lineRule="auto"/>
        <w:jc w:val="both"/>
        <w:rPr>
          <w:rFonts w:ascii="Times New Roman" w:eastAsia="Times New Roman" w:hAnsi="Times New Roman"/>
          <w:sz w:val="28"/>
          <w:szCs w:val="28"/>
          <w:lang w:eastAsia="pl-PL"/>
        </w:rPr>
      </w:pPr>
      <w:r w:rsidRPr="00BB2C8E">
        <w:rPr>
          <w:rFonts w:ascii="Times New Roman" w:eastAsia="Times New Roman" w:hAnsi="Times New Roman"/>
          <w:b/>
          <w:sz w:val="28"/>
          <w:szCs w:val="28"/>
          <w:lang w:eastAsia="pl-PL"/>
        </w:rPr>
        <w:t xml:space="preserve">     10.</w:t>
      </w:r>
      <w:r w:rsidRPr="00BB2C8E">
        <w:rPr>
          <w:rFonts w:ascii="Times New Roman" w:eastAsia="Times New Roman" w:hAnsi="Times New Roman"/>
          <w:sz w:val="28"/>
          <w:szCs w:val="28"/>
          <w:lang w:eastAsia="pl-PL"/>
        </w:rPr>
        <w:t xml:space="preserve"> podporządkowywać bycie bytu społecznego wartościom w ich formalno-logicznym w</w:t>
      </w:r>
      <w:r w:rsidRPr="00BB2C8E">
        <w:rPr>
          <w:rFonts w:ascii="Times New Roman" w:eastAsia="Times New Roman" w:hAnsi="Times New Roman"/>
          <w:sz w:val="28"/>
          <w:szCs w:val="28"/>
          <w:lang w:eastAsia="pl-PL"/>
        </w:rPr>
        <w:t>y</w:t>
      </w:r>
      <w:r w:rsidRPr="00BB2C8E">
        <w:rPr>
          <w:rFonts w:ascii="Times New Roman" w:eastAsia="Times New Roman" w:hAnsi="Times New Roman"/>
          <w:sz w:val="28"/>
          <w:szCs w:val="28"/>
          <w:lang w:eastAsia="pl-PL"/>
        </w:rPr>
        <w:t>razie „tamtej strony" i nieustannie je konkretyzować</w:t>
      </w:r>
      <w:r w:rsidR="00494487">
        <w:rPr>
          <w:rFonts w:ascii="Times New Roman" w:eastAsia="Times New Roman" w:hAnsi="Times New Roman"/>
          <w:sz w:val="28"/>
          <w:szCs w:val="28"/>
          <w:lang w:eastAsia="pl-PL"/>
        </w:rPr>
        <w:t xml:space="preserve"> zgodnie z teo</w:t>
      </w:r>
      <w:r w:rsidR="005E3811">
        <w:rPr>
          <w:rFonts w:ascii="Times New Roman" w:eastAsia="Times New Roman" w:hAnsi="Times New Roman"/>
          <w:sz w:val="28"/>
          <w:szCs w:val="28"/>
          <w:lang w:eastAsia="pl-PL"/>
        </w:rPr>
        <w:t>re</w:t>
      </w:r>
      <w:r w:rsidR="00494487">
        <w:rPr>
          <w:rFonts w:ascii="Times New Roman" w:eastAsia="Times New Roman" w:hAnsi="Times New Roman"/>
          <w:sz w:val="28"/>
          <w:szCs w:val="28"/>
          <w:lang w:eastAsia="pl-PL"/>
        </w:rPr>
        <w:t>tyczną podstawą abstrah</w:t>
      </w:r>
      <w:r w:rsidR="00494487">
        <w:rPr>
          <w:rFonts w:ascii="Times New Roman" w:eastAsia="Times New Roman" w:hAnsi="Times New Roman"/>
          <w:sz w:val="28"/>
          <w:szCs w:val="28"/>
          <w:lang w:eastAsia="pl-PL"/>
        </w:rPr>
        <w:t>o</w:t>
      </w:r>
      <w:r w:rsidR="00494487">
        <w:rPr>
          <w:rFonts w:ascii="Times New Roman" w:eastAsia="Times New Roman" w:hAnsi="Times New Roman"/>
          <w:sz w:val="28"/>
          <w:szCs w:val="28"/>
          <w:lang w:eastAsia="pl-PL"/>
        </w:rPr>
        <w:t>wania</w:t>
      </w:r>
      <w:r w:rsidR="00494487">
        <w:rPr>
          <w:rStyle w:val="Odwoanieprzypisukocowego"/>
          <w:rFonts w:ascii="Times New Roman" w:eastAsia="Times New Roman" w:hAnsi="Times New Roman"/>
          <w:sz w:val="28"/>
          <w:szCs w:val="28"/>
          <w:lang w:eastAsia="pl-PL"/>
        </w:rPr>
        <w:endnoteReference w:id="26"/>
      </w:r>
      <w:r w:rsidRPr="00BB2C8E">
        <w:rPr>
          <w:rFonts w:ascii="Times New Roman" w:eastAsia="Times New Roman" w:hAnsi="Times New Roman"/>
          <w:sz w:val="28"/>
          <w:szCs w:val="28"/>
          <w:lang w:eastAsia="pl-PL"/>
        </w:rPr>
        <w:t xml:space="preserve">, czyli opisywać ich treści formalno-symboliczne „tej strony" i urzeczywistniać jako wartości teoretyczno-przedmiotowe. Uznać wartości teoretyczno – przedmiotowe za punkt wyjścia, cel działań jednostek ludzkich i kryterium słuszności osiąganych treści w praktyce społecznej. Wzorce osobowe wartości teoretyczno – przedmiotowych winny być tu punktem </w:t>
      </w:r>
      <w:r w:rsidRPr="005E3811">
        <w:rPr>
          <w:rFonts w:ascii="Times New Roman" w:eastAsia="Times New Roman" w:hAnsi="Times New Roman"/>
          <w:sz w:val="28"/>
          <w:szCs w:val="28"/>
          <w:lang w:eastAsia="pl-PL"/>
        </w:rPr>
        <w:t>wyjścia.</w:t>
      </w:r>
    </w:p>
    <w:p w:rsidR="00BB2C8E" w:rsidRPr="007652CA" w:rsidRDefault="00BB2C8E" w:rsidP="007652CA">
      <w:pPr>
        <w:shd w:val="clear" w:color="auto" w:fill="FFFFFF"/>
        <w:tabs>
          <w:tab w:val="left" w:pos="8505"/>
        </w:tabs>
        <w:spacing w:after="0" w:line="240" w:lineRule="auto"/>
        <w:jc w:val="both"/>
        <w:rPr>
          <w:rFonts w:ascii="Times New Roman" w:eastAsia="Times New Roman" w:hAnsi="Times New Roman"/>
          <w:sz w:val="20"/>
          <w:szCs w:val="20"/>
          <w:lang w:eastAsia="pl-PL"/>
        </w:rPr>
      </w:pPr>
    </w:p>
    <w:p w:rsidR="005B09E8" w:rsidRPr="007652CA" w:rsidRDefault="001D2CD4" w:rsidP="007652CA">
      <w:pPr>
        <w:spacing w:after="0"/>
        <w:jc w:val="both"/>
        <w:rPr>
          <w:rFonts w:ascii="Times New Roman" w:hAnsi="Times New Roman"/>
          <w:sz w:val="20"/>
          <w:szCs w:val="20"/>
        </w:rPr>
      </w:pPr>
      <w:r w:rsidRPr="007652CA">
        <w:rPr>
          <w:rFonts w:ascii="Times New Roman" w:hAnsi="Times New Roman"/>
          <w:sz w:val="20"/>
          <w:szCs w:val="20"/>
        </w:rPr>
        <w:t>Przypisy</w:t>
      </w:r>
    </w:p>
    <w:sectPr w:rsidR="005B09E8" w:rsidRPr="007652CA" w:rsidSect="00EA34D2">
      <w:footerReference w:type="default" r:id="rId7"/>
      <w:endnotePr>
        <w:numFmt w:val="decimal"/>
      </w:endnotePr>
      <w:pgSz w:w="11906" w:h="16838"/>
      <w:pgMar w:top="851" w:right="566"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68C" w:rsidRDefault="0063068C" w:rsidP="00AF78C8">
      <w:pPr>
        <w:spacing w:after="0" w:line="240" w:lineRule="auto"/>
      </w:pPr>
      <w:r>
        <w:separator/>
      </w:r>
    </w:p>
  </w:endnote>
  <w:endnote w:type="continuationSeparator" w:id="1">
    <w:p w:rsidR="0063068C" w:rsidRDefault="0063068C" w:rsidP="00AF78C8">
      <w:pPr>
        <w:spacing w:after="0" w:line="240" w:lineRule="auto"/>
      </w:pPr>
      <w:r>
        <w:continuationSeparator/>
      </w:r>
    </w:p>
  </w:endnote>
  <w:endnote w:id="2">
    <w:p w:rsidR="0063068C" w:rsidRPr="00D977D2" w:rsidRDefault="0063068C" w:rsidP="00CF7951">
      <w:pPr>
        <w:spacing w:after="0" w:line="240" w:lineRule="auto"/>
        <w:jc w:val="both"/>
        <w:rPr>
          <w:rFonts w:ascii="Times New Roman" w:hAnsi="Times New Roman"/>
          <w:sz w:val="20"/>
          <w:szCs w:val="20"/>
        </w:rPr>
      </w:pPr>
      <w:r>
        <w:rPr>
          <w:rStyle w:val="Odwoanieprzypisukocowego"/>
        </w:rPr>
        <w:endnoteRef/>
      </w:r>
      <w:r w:rsidRPr="00D977D2">
        <w:rPr>
          <w:rFonts w:ascii="Times New Roman" w:hAnsi="Times New Roman"/>
          <w:b/>
          <w:sz w:val="20"/>
          <w:szCs w:val="20"/>
        </w:rPr>
        <w:t xml:space="preserve">Wzrastać - </w:t>
      </w:r>
      <w:r w:rsidRPr="00D977D2">
        <w:rPr>
          <w:rFonts w:ascii="Times New Roman" w:hAnsi="Times New Roman"/>
          <w:sz w:val="20"/>
          <w:szCs w:val="20"/>
        </w:rPr>
        <w:t>rozwijać się w określony, szczególny sposób. O wzrastaniu mówimy wtedy, kiedy chcemy ukazać istotę duchowości ludzkiej, która nie jest czymś stałym, czymś danym człowiekowi i niezmiennym, lecz jest ciągłym przekraczaniem przez człowieka samego siebie, treści subiektywizowanej przeszłości i teraźniejszości pozwalającej na nieustanne projektowanie i urzeczywistnianie przyszłości oraz, z jej punktu widzenia, poddawanie krytyce przeszłość i teraźniejszość. Tak rozumiany rozwój realizuje się w ni</w:t>
      </w:r>
      <w:r w:rsidRPr="00D977D2">
        <w:rPr>
          <w:rFonts w:ascii="Times New Roman" w:hAnsi="Times New Roman"/>
          <w:sz w:val="20"/>
          <w:szCs w:val="20"/>
        </w:rPr>
        <w:t>e</w:t>
      </w:r>
      <w:r w:rsidRPr="00D977D2">
        <w:rPr>
          <w:rFonts w:ascii="Times New Roman" w:hAnsi="Times New Roman"/>
          <w:sz w:val="20"/>
          <w:szCs w:val="20"/>
        </w:rPr>
        <w:t>ustannym odkrywaniu istotowych treści wartości formalno-</w:t>
      </w:r>
      <w:r>
        <w:rPr>
          <w:rFonts w:ascii="Times New Roman" w:hAnsi="Times New Roman"/>
          <w:sz w:val="20"/>
          <w:szCs w:val="20"/>
        </w:rPr>
        <w:t>l</w:t>
      </w:r>
      <w:r w:rsidRPr="00D977D2">
        <w:rPr>
          <w:rFonts w:ascii="Times New Roman" w:hAnsi="Times New Roman"/>
          <w:sz w:val="20"/>
          <w:szCs w:val="20"/>
        </w:rPr>
        <w:t>ogicznych, formalno-symbolicznych i po przekształcaniu ich w określ</w:t>
      </w:r>
      <w:r w:rsidRPr="00D977D2">
        <w:rPr>
          <w:rFonts w:ascii="Times New Roman" w:hAnsi="Times New Roman"/>
          <w:sz w:val="20"/>
          <w:szCs w:val="20"/>
        </w:rPr>
        <w:t>o</w:t>
      </w:r>
      <w:r w:rsidRPr="00D977D2">
        <w:rPr>
          <w:rFonts w:ascii="Times New Roman" w:hAnsi="Times New Roman"/>
          <w:sz w:val="20"/>
          <w:szCs w:val="20"/>
        </w:rPr>
        <w:t>ne krytyczn</w:t>
      </w:r>
      <w:r>
        <w:rPr>
          <w:rFonts w:ascii="Times New Roman" w:hAnsi="Times New Roman"/>
          <w:sz w:val="20"/>
          <w:szCs w:val="20"/>
        </w:rPr>
        <w:t>i</w:t>
      </w:r>
      <w:r w:rsidRPr="00D977D2">
        <w:rPr>
          <w:rFonts w:ascii="Times New Roman" w:hAnsi="Times New Roman"/>
          <w:sz w:val="20"/>
          <w:szCs w:val="20"/>
        </w:rPr>
        <w:t>e przetwarzane wartości teoretyczno-przedmiotow</w:t>
      </w:r>
      <w:r>
        <w:rPr>
          <w:rFonts w:ascii="Times New Roman" w:hAnsi="Times New Roman"/>
          <w:sz w:val="20"/>
          <w:szCs w:val="20"/>
        </w:rPr>
        <w:t>e</w:t>
      </w:r>
      <w:r w:rsidRPr="00D977D2">
        <w:rPr>
          <w:rFonts w:ascii="Times New Roman" w:hAnsi="Times New Roman"/>
          <w:sz w:val="20"/>
          <w:szCs w:val="20"/>
        </w:rPr>
        <w:t xml:space="preserve">. </w:t>
      </w:r>
    </w:p>
    <w:p w:rsidR="0063068C" w:rsidRDefault="0063068C" w:rsidP="00CF7951">
      <w:pPr>
        <w:pStyle w:val="Tekstprzypisudolnego"/>
        <w:jc w:val="both"/>
      </w:pPr>
      <w:r>
        <w:rPr>
          <w:rFonts w:ascii="Times New Roman" w:hAnsi="Times New Roman"/>
        </w:rPr>
        <w:t xml:space="preserve">    </w:t>
      </w:r>
      <w:r w:rsidRPr="00D977D2">
        <w:rPr>
          <w:rFonts w:ascii="Times New Roman" w:hAnsi="Times New Roman"/>
        </w:rPr>
        <w:t>Pojęcie wzrastania znaczy tu bycie bytu</w:t>
      </w:r>
      <w:r>
        <w:rPr>
          <w:rFonts w:ascii="Times New Roman" w:hAnsi="Times New Roman"/>
        </w:rPr>
        <w:t xml:space="preserve"> (istnienie)</w:t>
      </w:r>
      <w:r w:rsidRPr="00D977D2">
        <w:rPr>
          <w:rFonts w:ascii="Times New Roman" w:hAnsi="Times New Roman"/>
        </w:rPr>
        <w:t>, który się staje będąc „... zakorzeniony – pisze M. Nowaczyk (1934 – 2008) – w ontologicznym wymiarze &lt;&lt;czasowości bycia&gt;&gt;, powodującym w świadomości bycia projektowanie własnych możliwości przez &lt;&lt;otwarcie&gt;&gt; na przyszłość określającą teraźniejszość – i przeszłość – egzystencji. Czasowość jako fundamentalna struktura egz</w:t>
      </w:r>
      <w:r w:rsidRPr="00D977D2">
        <w:rPr>
          <w:rFonts w:ascii="Times New Roman" w:hAnsi="Times New Roman"/>
        </w:rPr>
        <w:t>y</w:t>
      </w:r>
      <w:r w:rsidRPr="00D977D2">
        <w:rPr>
          <w:rFonts w:ascii="Times New Roman" w:hAnsi="Times New Roman"/>
        </w:rPr>
        <w:t xml:space="preserve">stencji – ontologiczna czasowość bycia – jest jednością przeszłości, teraźniejszości i przyszłości określającą jej dziejowość, której charakter nie jest jednak ontologicznie określony, co powoduje, że w płaszczyźnie dziejowości wewnątrzświatowejczas może przyjąć kształt cykliczny lub liniowy”. </w:t>
      </w:r>
      <w:r>
        <w:rPr>
          <w:rFonts w:ascii="Times New Roman" w:hAnsi="Times New Roman"/>
        </w:rPr>
        <w:t xml:space="preserve">Zob. A. J. Karpiński, </w:t>
      </w:r>
      <w:r w:rsidRPr="00D977D2">
        <w:rPr>
          <w:rFonts w:ascii="Times New Roman" w:hAnsi="Times New Roman"/>
          <w:i/>
        </w:rPr>
        <w:t>Wzrastać</w:t>
      </w:r>
      <w:r>
        <w:rPr>
          <w:rFonts w:ascii="Times New Roman" w:hAnsi="Times New Roman"/>
        </w:rPr>
        <w:t xml:space="preserve">, (w:) A. J. Karpiński, </w:t>
      </w:r>
      <w:r w:rsidRPr="00D977D2">
        <w:rPr>
          <w:rFonts w:ascii="Times New Roman" w:hAnsi="Times New Roman"/>
          <w:i/>
        </w:rPr>
        <w:t>Świat nazwany. Zarys encyklopedyczny</w:t>
      </w:r>
      <w:r>
        <w:rPr>
          <w:rFonts w:ascii="Times New Roman" w:hAnsi="Times New Roman"/>
        </w:rPr>
        <w:t xml:space="preserve">, </w:t>
      </w:r>
      <w:hyperlink r:id="rId1" w:history="1">
        <w:r w:rsidRPr="00634696">
          <w:rPr>
            <w:rStyle w:val="Hipercze"/>
            <w:rFonts w:ascii="Times New Roman" w:hAnsi="Times New Roman"/>
          </w:rPr>
          <w:t>www.adamkarpinski.pl</w:t>
        </w:r>
      </w:hyperlink>
      <w:r>
        <w:rPr>
          <w:rFonts w:ascii="Times New Roman" w:hAnsi="Times New Roman"/>
        </w:rPr>
        <w:t xml:space="preserve">. </w:t>
      </w:r>
    </w:p>
  </w:endnote>
  <w:endnote w:id="3">
    <w:p w:rsidR="0063068C" w:rsidRPr="00D977D2" w:rsidRDefault="0063068C" w:rsidP="00CF7951">
      <w:pPr>
        <w:spacing w:after="0" w:line="240" w:lineRule="auto"/>
        <w:jc w:val="both"/>
        <w:rPr>
          <w:rFonts w:ascii="Times New Roman" w:hAnsi="Times New Roman"/>
          <w:sz w:val="20"/>
          <w:szCs w:val="20"/>
        </w:rPr>
      </w:pPr>
      <w:r>
        <w:rPr>
          <w:rStyle w:val="Odwoanieprzypisukocowego"/>
        </w:rPr>
        <w:endnoteRef/>
      </w:r>
      <w:r w:rsidRPr="00D977D2">
        <w:rPr>
          <w:rFonts w:ascii="Times New Roman" w:hAnsi="Times New Roman"/>
          <w:b/>
          <w:sz w:val="20"/>
          <w:szCs w:val="20"/>
        </w:rPr>
        <w:t xml:space="preserve">Człowieczeńskość - </w:t>
      </w:r>
      <w:r w:rsidRPr="00D977D2">
        <w:rPr>
          <w:rFonts w:ascii="Times New Roman" w:hAnsi="Times New Roman"/>
          <w:sz w:val="20"/>
          <w:szCs w:val="20"/>
        </w:rPr>
        <w:t xml:space="preserve">pojęcie opisujące treści istotowe idei człowieka, jego dzielność etyczną i dobroć </w:t>
      </w:r>
      <w:r>
        <w:rPr>
          <w:rFonts w:ascii="Times New Roman" w:hAnsi="Times New Roman"/>
          <w:sz w:val="20"/>
          <w:szCs w:val="20"/>
        </w:rPr>
        <w:t>z natury</w:t>
      </w:r>
      <w:r w:rsidRPr="00D977D2">
        <w:rPr>
          <w:rFonts w:ascii="Times New Roman" w:hAnsi="Times New Roman"/>
          <w:sz w:val="20"/>
          <w:szCs w:val="20"/>
        </w:rPr>
        <w:t>, konstytuowaną przez wartości tu prezentowane. W rekonstrukcji pojęcia człowieczeńskości nawiązujemy do Symplicjusza anegdoty ilustrującej intencję Platona (427 – 347 r. p. n. e.), jaką wyraził on w dyskusji z Antystenesem (445 – 365 r. p. n. e.). Otóż Platon</w:t>
      </w:r>
      <w:r>
        <w:rPr>
          <w:rFonts w:ascii="Times New Roman" w:hAnsi="Times New Roman"/>
          <w:sz w:val="20"/>
          <w:szCs w:val="20"/>
        </w:rPr>
        <w:t xml:space="preserve"> </w:t>
      </w:r>
      <w:r w:rsidRPr="00D977D2">
        <w:rPr>
          <w:rFonts w:ascii="Times New Roman" w:hAnsi="Times New Roman"/>
          <w:sz w:val="20"/>
          <w:szCs w:val="20"/>
        </w:rPr>
        <w:t>zapytał</w:t>
      </w:r>
      <w:r>
        <w:rPr>
          <w:rFonts w:ascii="Times New Roman" w:hAnsi="Times New Roman"/>
          <w:sz w:val="20"/>
          <w:szCs w:val="20"/>
        </w:rPr>
        <w:t xml:space="preserve">: </w:t>
      </w:r>
      <w:r w:rsidRPr="00D977D2">
        <w:rPr>
          <w:rFonts w:ascii="Times New Roman" w:hAnsi="Times New Roman"/>
          <w:sz w:val="20"/>
          <w:szCs w:val="20"/>
        </w:rPr>
        <w:t xml:space="preserve"> „Antystenesie, czy widzisz ideę konia?” Na co </w:t>
      </w:r>
      <w:r>
        <w:rPr>
          <w:rFonts w:ascii="Times New Roman" w:hAnsi="Times New Roman"/>
          <w:sz w:val="20"/>
          <w:szCs w:val="20"/>
        </w:rPr>
        <w:t>ten od</w:t>
      </w:r>
      <w:r w:rsidRPr="00D977D2">
        <w:rPr>
          <w:rFonts w:ascii="Times New Roman" w:hAnsi="Times New Roman"/>
          <w:sz w:val="20"/>
          <w:szCs w:val="20"/>
        </w:rPr>
        <w:t>rzekł: „&lt;&lt;Mój Platonie, konia to ja widzę, ale idei konia (</w:t>
      </w:r>
      <w:r w:rsidRPr="00D977D2">
        <w:rPr>
          <w:rFonts w:ascii="Times New Roman" w:hAnsi="Times New Roman"/>
          <w:i/>
          <w:iCs/>
          <w:sz w:val="20"/>
          <w:szCs w:val="20"/>
        </w:rPr>
        <w:t>hippotes</w:t>
      </w:r>
      <w:r w:rsidRPr="00D977D2">
        <w:rPr>
          <w:rFonts w:ascii="Times New Roman" w:hAnsi="Times New Roman"/>
          <w:sz w:val="20"/>
          <w:szCs w:val="20"/>
        </w:rPr>
        <w:t xml:space="preserve"> – jakby końskości) nie d</w:t>
      </w:r>
      <w:r w:rsidRPr="00D977D2">
        <w:rPr>
          <w:rFonts w:ascii="Times New Roman" w:hAnsi="Times New Roman"/>
          <w:sz w:val="20"/>
          <w:szCs w:val="20"/>
        </w:rPr>
        <w:t>o</w:t>
      </w:r>
      <w:r w:rsidRPr="00D977D2">
        <w:rPr>
          <w:rFonts w:ascii="Times New Roman" w:hAnsi="Times New Roman"/>
          <w:sz w:val="20"/>
          <w:szCs w:val="20"/>
        </w:rPr>
        <w:t>strzegam&gt;&gt; - na co Platon</w:t>
      </w:r>
      <w:r>
        <w:rPr>
          <w:rFonts w:ascii="Times New Roman" w:hAnsi="Times New Roman"/>
          <w:sz w:val="20"/>
          <w:szCs w:val="20"/>
        </w:rPr>
        <w:t xml:space="preserve"> powiedział</w:t>
      </w:r>
      <w:r w:rsidRPr="00D977D2">
        <w:rPr>
          <w:rFonts w:ascii="Times New Roman" w:hAnsi="Times New Roman"/>
          <w:sz w:val="20"/>
          <w:szCs w:val="20"/>
        </w:rPr>
        <w:t xml:space="preserve">: &lt;&lt;Bo ty masz tylko jedno oko, którym konia można widzieć, ale nie masz drugiego oka, </w:t>
      </w:r>
      <w:r w:rsidRPr="00D977D2">
        <w:rPr>
          <w:rFonts w:ascii="Times New Roman" w:hAnsi="Times New Roman"/>
          <w:b/>
          <w:sz w:val="20"/>
          <w:szCs w:val="20"/>
        </w:rPr>
        <w:t>(oka mądrości</w:t>
      </w:r>
      <w:r w:rsidRPr="00D977D2">
        <w:rPr>
          <w:rFonts w:ascii="Times New Roman" w:hAnsi="Times New Roman"/>
          <w:sz w:val="20"/>
          <w:szCs w:val="20"/>
        </w:rPr>
        <w:t xml:space="preserve"> – A. J. K.), którym się ogląda ideę konia&gt;&gt;”</w:t>
      </w:r>
      <w:r>
        <w:rPr>
          <w:rFonts w:ascii="Times New Roman" w:hAnsi="Times New Roman"/>
          <w:sz w:val="20"/>
          <w:szCs w:val="20"/>
        </w:rPr>
        <w:t xml:space="preserve"> (</w:t>
      </w:r>
      <w:r w:rsidRPr="00D977D2">
        <w:rPr>
          <w:sz w:val="20"/>
          <w:szCs w:val="20"/>
        </w:rPr>
        <w:t xml:space="preserve">Symplicjusz, </w:t>
      </w:r>
      <w:r w:rsidRPr="00D977D2">
        <w:rPr>
          <w:i/>
          <w:iCs/>
          <w:sz w:val="20"/>
          <w:szCs w:val="20"/>
        </w:rPr>
        <w:t>In Arystotelis</w:t>
      </w:r>
      <w:r>
        <w:rPr>
          <w:i/>
          <w:iCs/>
          <w:sz w:val="20"/>
          <w:szCs w:val="20"/>
        </w:rPr>
        <w:t xml:space="preserve"> </w:t>
      </w:r>
      <w:r w:rsidRPr="00D977D2">
        <w:rPr>
          <w:i/>
          <w:iCs/>
          <w:sz w:val="20"/>
          <w:szCs w:val="20"/>
        </w:rPr>
        <w:t>Categorias</w:t>
      </w:r>
      <w:r>
        <w:rPr>
          <w:i/>
          <w:iCs/>
          <w:sz w:val="20"/>
          <w:szCs w:val="20"/>
        </w:rPr>
        <w:t xml:space="preserve"> </w:t>
      </w:r>
      <w:r w:rsidRPr="00D977D2">
        <w:rPr>
          <w:i/>
          <w:iCs/>
          <w:sz w:val="20"/>
          <w:szCs w:val="20"/>
        </w:rPr>
        <w:t>commentarium</w:t>
      </w:r>
      <w:r w:rsidRPr="00D977D2">
        <w:rPr>
          <w:sz w:val="20"/>
          <w:szCs w:val="20"/>
        </w:rPr>
        <w:t xml:space="preserve">, ed. </w:t>
      </w:r>
      <w:r w:rsidRPr="00593F6D">
        <w:rPr>
          <w:sz w:val="20"/>
          <w:szCs w:val="20"/>
        </w:rPr>
        <w:t xml:space="preserve">C. Kalbfleisch, (w:) </w:t>
      </w:r>
      <w:r w:rsidRPr="00593F6D">
        <w:rPr>
          <w:i/>
          <w:iCs/>
          <w:sz w:val="20"/>
          <w:szCs w:val="20"/>
        </w:rPr>
        <w:t>Commentaria in Aristotelis Graeca</w:t>
      </w:r>
      <w:r w:rsidRPr="00593F6D">
        <w:rPr>
          <w:sz w:val="20"/>
          <w:szCs w:val="20"/>
        </w:rPr>
        <w:t xml:space="preserve">, t. 8, Berlin 1907, s. 66; cyt. za K. Leśniak, </w:t>
      </w:r>
      <w:r w:rsidRPr="00593F6D">
        <w:rPr>
          <w:i/>
          <w:iCs/>
          <w:sz w:val="20"/>
          <w:szCs w:val="20"/>
        </w:rPr>
        <w:t>Platon</w:t>
      </w:r>
      <w:r w:rsidRPr="00593F6D">
        <w:rPr>
          <w:sz w:val="20"/>
          <w:szCs w:val="20"/>
        </w:rPr>
        <w:t>, WP, War</w:t>
      </w:r>
      <w:r>
        <w:rPr>
          <w:sz w:val="20"/>
          <w:szCs w:val="20"/>
        </w:rPr>
        <w:t>szawa 1968, s. 43).</w:t>
      </w:r>
    </w:p>
    <w:p w:rsidR="0063068C" w:rsidRPr="0063068C" w:rsidRDefault="0063068C" w:rsidP="00CF7951">
      <w:pPr>
        <w:spacing w:after="0" w:line="240" w:lineRule="auto"/>
        <w:jc w:val="both"/>
        <w:rPr>
          <w:rFonts w:ascii="Times New Roman" w:hAnsi="Times New Roman"/>
          <w:sz w:val="20"/>
          <w:szCs w:val="20"/>
        </w:rPr>
      </w:pPr>
      <w:r>
        <w:rPr>
          <w:rFonts w:ascii="Times New Roman" w:hAnsi="Times New Roman"/>
          <w:sz w:val="20"/>
          <w:szCs w:val="20"/>
        </w:rPr>
        <w:t xml:space="preserve">      </w:t>
      </w:r>
      <w:r w:rsidRPr="00D977D2">
        <w:rPr>
          <w:rFonts w:ascii="Times New Roman" w:hAnsi="Times New Roman"/>
          <w:sz w:val="20"/>
          <w:szCs w:val="20"/>
        </w:rPr>
        <w:t>Ideę konia wyraża „końskość”, i analogicznie ideę człowieka człowieczeńskość. Ideę tę wypełniają - wartości opisywane forma</w:t>
      </w:r>
      <w:r w:rsidRPr="00D977D2">
        <w:rPr>
          <w:rFonts w:ascii="Times New Roman" w:hAnsi="Times New Roman"/>
          <w:sz w:val="20"/>
          <w:szCs w:val="20"/>
        </w:rPr>
        <w:t>l</w:t>
      </w:r>
      <w:r w:rsidRPr="00D977D2">
        <w:rPr>
          <w:rFonts w:ascii="Times New Roman" w:hAnsi="Times New Roman"/>
          <w:sz w:val="20"/>
          <w:szCs w:val="20"/>
        </w:rPr>
        <w:t xml:space="preserve">no-logicznie, formalno-symbolicznie oraz </w:t>
      </w:r>
      <w:r>
        <w:rPr>
          <w:rFonts w:ascii="Times New Roman" w:hAnsi="Times New Roman"/>
          <w:sz w:val="20"/>
          <w:szCs w:val="20"/>
        </w:rPr>
        <w:t>urzeczywistniane, teoretyczno</w:t>
      </w:r>
      <w:r w:rsidRPr="00D977D2">
        <w:rPr>
          <w:rFonts w:ascii="Times New Roman" w:hAnsi="Times New Roman"/>
          <w:sz w:val="20"/>
          <w:szCs w:val="20"/>
        </w:rPr>
        <w:t>-przedmiotow</w:t>
      </w:r>
      <w:r>
        <w:rPr>
          <w:rFonts w:ascii="Times New Roman" w:hAnsi="Times New Roman"/>
          <w:sz w:val="20"/>
          <w:szCs w:val="20"/>
        </w:rPr>
        <w:t>e</w:t>
      </w:r>
      <w:r w:rsidRPr="00D977D2">
        <w:rPr>
          <w:rFonts w:ascii="Times New Roman" w:hAnsi="Times New Roman"/>
          <w:sz w:val="20"/>
          <w:szCs w:val="20"/>
        </w:rPr>
        <w:t xml:space="preserve">. </w:t>
      </w:r>
      <w:r w:rsidRPr="00D977D2">
        <w:rPr>
          <w:rFonts w:ascii="Times New Roman" w:hAnsi="Times New Roman"/>
          <w:b/>
          <w:sz w:val="20"/>
          <w:szCs w:val="20"/>
        </w:rPr>
        <w:t xml:space="preserve">Wartości formalno-logiczne </w:t>
      </w:r>
      <w:r w:rsidRPr="00D977D2">
        <w:rPr>
          <w:rFonts w:ascii="Times New Roman" w:hAnsi="Times New Roman"/>
          <w:sz w:val="20"/>
          <w:szCs w:val="20"/>
        </w:rPr>
        <w:t xml:space="preserve">wyrażają ideę człowieka, tę, do której dąży każdy tu i teraz i w dalekiej perspektywie. Istotę tych wartości w jakiejś mierze oddaje wypowiedź </w:t>
      </w:r>
      <w:r w:rsidRPr="00D977D2">
        <w:rPr>
          <w:rFonts w:ascii="Times New Roman" w:hAnsi="Times New Roman"/>
          <w:b/>
          <w:sz w:val="20"/>
          <w:szCs w:val="20"/>
        </w:rPr>
        <w:t>Ar</w:t>
      </w:r>
      <w:r w:rsidRPr="00D977D2">
        <w:rPr>
          <w:rFonts w:ascii="Times New Roman" w:hAnsi="Times New Roman"/>
          <w:b/>
          <w:sz w:val="20"/>
          <w:szCs w:val="20"/>
        </w:rPr>
        <w:t>y</w:t>
      </w:r>
      <w:r w:rsidRPr="00D977D2">
        <w:rPr>
          <w:rFonts w:ascii="Times New Roman" w:hAnsi="Times New Roman"/>
          <w:b/>
          <w:sz w:val="20"/>
          <w:szCs w:val="20"/>
        </w:rPr>
        <w:t>stypa z Cyreny</w:t>
      </w:r>
      <w:r w:rsidRPr="00D977D2">
        <w:rPr>
          <w:rFonts w:ascii="Times New Roman" w:hAnsi="Times New Roman"/>
          <w:sz w:val="20"/>
          <w:szCs w:val="20"/>
        </w:rPr>
        <w:t xml:space="preserve"> (435 – 356 r. p. n. e.). Otóż na pytanie: „jaką przewagę nad innymi ludźmi mają filozofowie?” odpowiedział: „</w:t>
      </w:r>
      <w:r w:rsidRPr="00D977D2">
        <w:rPr>
          <w:rFonts w:ascii="Times New Roman" w:hAnsi="Times New Roman"/>
          <w:b/>
          <w:sz w:val="20"/>
          <w:szCs w:val="20"/>
        </w:rPr>
        <w:t xml:space="preserve">Tę, że </w:t>
      </w:r>
      <w:r w:rsidRPr="00D977D2">
        <w:rPr>
          <w:rFonts w:ascii="Times New Roman" w:hAnsi="Times New Roman"/>
          <w:b/>
          <w:color w:val="000000"/>
          <w:sz w:val="20"/>
          <w:szCs w:val="20"/>
        </w:rPr>
        <w:t>gdyby zostały zniesione wszystkie prawa, my żylibyśmy tak samo, jak żyjemy teraz</w:t>
      </w:r>
      <w:r w:rsidRPr="00D977D2">
        <w:rPr>
          <w:rFonts w:ascii="Times New Roman" w:hAnsi="Times New Roman"/>
          <w:color w:val="000000"/>
          <w:sz w:val="20"/>
          <w:szCs w:val="20"/>
        </w:rPr>
        <w:t>”</w:t>
      </w:r>
      <w:r>
        <w:rPr>
          <w:rFonts w:ascii="Times New Roman" w:hAnsi="Times New Roman"/>
          <w:color w:val="000000"/>
          <w:sz w:val="20"/>
          <w:szCs w:val="20"/>
        </w:rPr>
        <w:t xml:space="preserve"> </w:t>
      </w:r>
      <w:r w:rsidRPr="0063068C">
        <w:rPr>
          <w:rFonts w:ascii="Times New Roman" w:hAnsi="Times New Roman"/>
          <w:color w:val="000000"/>
          <w:sz w:val="20"/>
          <w:szCs w:val="20"/>
        </w:rPr>
        <w:t>(</w:t>
      </w:r>
      <w:r w:rsidRPr="0063068C">
        <w:rPr>
          <w:rFonts w:ascii="Times New Roman" w:hAnsi="Times New Roman"/>
          <w:sz w:val="20"/>
          <w:szCs w:val="20"/>
        </w:rPr>
        <w:t xml:space="preserve">Diogenes Laertios, </w:t>
      </w:r>
      <w:r w:rsidRPr="0063068C">
        <w:rPr>
          <w:rFonts w:ascii="Times New Roman" w:hAnsi="Times New Roman"/>
          <w:i/>
          <w:sz w:val="20"/>
          <w:szCs w:val="20"/>
        </w:rPr>
        <w:t>Żywoty i poglądy sły</w:t>
      </w:r>
      <w:r w:rsidRPr="0063068C">
        <w:rPr>
          <w:rFonts w:ascii="Times New Roman" w:hAnsi="Times New Roman"/>
          <w:i/>
          <w:sz w:val="20"/>
          <w:szCs w:val="20"/>
        </w:rPr>
        <w:t>n</w:t>
      </w:r>
      <w:r w:rsidRPr="0063068C">
        <w:rPr>
          <w:rFonts w:ascii="Times New Roman" w:hAnsi="Times New Roman"/>
          <w:i/>
          <w:sz w:val="20"/>
          <w:szCs w:val="20"/>
        </w:rPr>
        <w:t>nych filozofów</w:t>
      </w:r>
      <w:r w:rsidRPr="0063068C">
        <w:rPr>
          <w:rFonts w:ascii="Times New Roman" w:hAnsi="Times New Roman"/>
          <w:sz w:val="20"/>
          <w:szCs w:val="20"/>
        </w:rPr>
        <w:t>, PWN, Warszawa 1984, s. 115).</w:t>
      </w:r>
    </w:p>
    <w:p w:rsidR="0063068C" w:rsidRPr="00A93498" w:rsidRDefault="0063068C" w:rsidP="00CF7951">
      <w:pPr>
        <w:spacing w:after="0" w:line="240" w:lineRule="auto"/>
        <w:jc w:val="both"/>
        <w:rPr>
          <w:rFonts w:ascii="Times New Roman" w:hAnsi="Times New Roman"/>
          <w:sz w:val="20"/>
          <w:szCs w:val="20"/>
        </w:rPr>
      </w:pPr>
      <w:r>
        <w:rPr>
          <w:rFonts w:ascii="Times New Roman" w:hAnsi="Times New Roman"/>
          <w:sz w:val="20"/>
          <w:szCs w:val="20"/>
        </w:rPr>
        <w:t xml:space="preserve">      </w:t>
      </w:r>
      <w:r w:rsidRPr="00CF601C">
        <w:rPr>
          <w:rFonts w:ascii="Times New Roman" w:hAnsi="Times New Roman"/>
          <w:sz w:val="20"/>
          <w:szCs w:val="20"/>
        </w:rPr>
        <w:t xml:space="preserve">Wyraża on tu potrzebę dążenia do stanu </w:t>
      </w:r>
      <w:r w:rsidRPr="00CF601C">
        <w:rPr>
          <w:rFonts w:ascii="Times New Roman" w:hAnsi="Times New Roman"/>
          <w:b/>
          <w:sz w:val="20"/>
          <w:szCs w:val="20"/>
        </w:rPr>
        <w:t>pełnej subiektywizacji istniejącej obiektywności;</w:t>
      </w:r>
      <w:r w:rsidRPr="00CF601C">
        <w:rPr>
          <w:rFonts w:ascii="Times New Roman" w:hAnsi="Times New Roman"/>
          <w:sz w:val="20"/>
          <w:szCs w:val="20"/>
        </w:rPr>
        <w:t xml:space="preserve"> subiektywizacji nie przekształcającej zapośredniczenia w podmiot, lecz pozostawiającej mu rolę przedmiotowości. Jest to możliwe wtedy, kiedy obiektywność będzie z</w:t>
      </w:r>
      <w:r w:rsidRPr="00CF601C">
        <w:rPr>
          <w:rFonts w:ascii="Times New Roman" w:hAnsi="Times New Roman"/>
          <w:sz w:val="20"/>
          <w:szCs w:val="20"/>
        </w:rPr>
        <w:t>e</w:t>
      </w:r>
      <w:r w:rsidRPr="00CF601C">
        <w:rPr>
          <w:rFonts w:ascii="Times New Roman" w:hAnsi="Times New Roman"/>
          <w:sz w:val="20"/>
          <w:szCs w:val="20"/>
        </w:rPr>
        <w:t>społem jednostkowych przejawów istotowych wartości ludzkich. Można domniemywać, że Arystyp prawo uznał za formę zapośre</w:t>
      </w:r>
      <w:r w:rsidRPr="00CF601C">
        <w:rPr>
          <w:rFonts w:ascii="Times New Roman" w:hAnsi="Times New Roman"/>
          <w:sz w:val="20"/>
          <w:szCs w:val="20"/>
        </w:rPr>
        <w:t>d</w:t>
      </w:r>
      <w:r w:rsidRPr="00CF601C">
        <w:rPr>
          <w:rFonts w:ascii="Times New Roman" w:hAnsi="Times New Roman"/>
          <w:sz w:val="20"/>
          <w:szCs w:val="20"/>
        </w:rPr>
        <w:t>niczenia życia człowieka jako istoty społecznej.Jego</w:t>
      </w:r>
      <w:r>
        <w:rPr>
          <w:rFonts w:ascii="Times New Roman" w:hAnsi="Times New Roman"/>
          <w:sz w:val="20"/>
          <w:szCs w:val="20"/>
        </w:rPr>
        <w:t xml:space="preserve"> </w:t>
      </w:r>
      <w:r w:rsidRPr="00CF601C">
        <w:rPr>
          <w:rFonts w:ascii="Times New Roman" w:hAnsi="Times New Roman"/>
          <w:sz w:val="20"/>
          <w:szCs w:val="20"/>
        </w:rPr>
        <w:t xml:space="preserve">zniesienie nic nie zmieniłoby w życiu Arystypa. Żyłby tak, jak żyje dotąd; a więc nadal wyrażałby atrybut </w:t>
      </w:r>
      <w:r>
        <w:rPr>
          <w:rFonts w:ascii="Times New Roman" w:hAnsi="Times New Roman"/>
          <w:sz w:val="20"/>
          <w:szCs w:val="20"/>
        </w:rPr>
        <w:t xml:space="preserve">swojej </w:t>
      </w:r>
      <w:r w:rsidRPr="00CF601C">
        <w:rPr>
          <w:rFonts w:ascii="Times New Roman" w:hAnsi="Times New Roman"/>
          <w:sz w:val="20"/>
          <w:szCs w:val="20"/>
        </w:rPr>
        <w:t>człowieczeńskości</w:t>
      </w:r>
      <w:r>
        <w:rPr>
          <w:rFonts w:ascii="Times New Roman" w:hAnsi="Times New Roman"/>
          <w:sz w:val="20"/>
          <w:szCs w:val="20"/>
        </w:rPr>
        <w:t xml:space="preserve"> –</w:t>
      </w:r>
      <w:r w:rsidRPr="00CF601C">
        <w:rPr>
          <w:rFonts w:ascii="Times New Roman" w:hAnsi="Times New Roman"/>
          <w:sz w:val="20"/>
          <w:szCs w:val="20"/>
        </w:rPr>
        <w:t xml:space="preserve"> uspołecznienie</w:t>
      </w:r>
      <w:r>
        <w:rPr>
          <w:rFonts w:ascii="Times New Roman" w:hAnsi="Times New Roman"/>
          <w:sz w:val="20"/>
          <w:szCs w:val="20"/>
        </w:rPr>
        <w:t xml:space="preserve"> </w:t>
      </w:r>
      <w:r w:rsidRPr="008A14A4">
        <w:rPr>
          <w:rFonts w:ascii="Times New Roman" w:hAnsi="Times New Roman"/>
          <w:sz w:val="20"/>
          <w:szCs w:val="20"/>
        </w:rPr>
        <w:t xml:space="preserve">(Zob. A. J. Karpiński, </w:t>
      </w:r>
      <w:r w:rsidRPr="008A14A4">
        <w:rPr>
          <w:rFonts w:ascii="Times New Roman" w:hAnsi="Times New Roman"/>
          <w:i/>
          <w:iCs/>
          <w:sz w:val="20"/>
          <w:szCs w:val="20"/>
        </w:rPr>
        <w:t>Sztuka bycia człowiekiem. Człowiek wzr</w:t>
      </w:r>
      <w:r w:rsidRPr="008A14A4">
        <w:rPr>
          <w:rFonts w:ascii="Times New Roman" w:hAnsi="Times New Roman"/>
          <w:i/>
          <w:iCs/>
          <w:sz w:val="20"/>
          <w:szCs w:val="20"/>
        </w:rPr>
        <w:t>a</w:t>
      </w:r>
      <w:r w:rsidRPr="008A14A4">
        <w:rPr>
          <w:rFonts w:ascii="Times New Roman" w:hAnsi="Times New Roman"/>
          <w:i/>
          <w:iCs/>
          <w:sz w:val="20"/>
          <w:szCs w:val="20"/>
        </w:rPr>
        <w:t>stający w swojej człowieczeńskości</w:t>
      </w:r>
      <w:r w:rsidRPr="008A14A4">
        <w:rPr>
          <w:rFonts w:ascii="Times New Roman" w:hAnsi="Times New Roman"/>
          <w:sz w:val="20"/>
          <w:szCs w:val="20"/>
        </w:rPr>
        <w:t xml:space="preserve"> (w:) </w:t>
      </w:r>
      <w:r w:rsidRPr="008A14A4">
        <w:rPr>
          <w:rFonts w:ascii="Times New Roman" w:hAnsi="Times New Roman"/>
          <w:i/>
          <w:sz w:val="20"/>
          <w:szCs w:val="20"/>
        </w:rPr>
        <w:t>Festiwal Filozofii</w:t>
      </w:r>
      <w:r w:rsidRPr="008A14A4">
        <w:rPr>
          <w:rFonts w:ascii="Times New Roman" w:hAnsi="Times New Roman"/>
          <w:sz w:val="20"/>
          <w:szCs w:val="20"/>
        </w:rPr>
        <w:t xml:space="preserve">, t. 8. </w:t>
      </w:r>
      <w:r w:rsidRPr="008A14A4">
        <w:rPr>
          <w:rFonts w:ascii="Times New Roman" w:hAnsi="Times New Roman"/>
          <w:i/>
          <w:sz w:val="20"/>
          <w:szCs w:val="20"/>
        </w:rPr>
        <w:t>Filozofia i sztuka</w:t>
      </w:r>
      <w:r w:rsidRPr="008A14A4">
        <w:rPr>
          <w:rFonts w:ascii="Times New Roman" w:hAnsi="Times New Roman"/>
          <w:sz w:val="20"/>
          <w:szCs w:val="20"/>
        </w:rPr>
        <w:t>, E. Starzyńska-Kościuszko, A. Kucner, P. Wasyluk, (red. naukowa), Instytut Filozofii UWM w Olsztynie, Olsztyn 2016, s. 101 – 120).</w:t>
      </w:r>
    </w:p>
  </w:endnote>
  <w:endnote w:id="4">
    <w:p w:rsidR="0063068C" w:rsidRPr="00E718C4" w:rsidRDefault="0063068C" w:rsidP="00E718C4">
      <w:pPr>
        <w:pStyle w:val="Tekstprzypisukocowego"/>
        <w:jc w:val="both"/>
        <w:rPr>
          <w:rFonts w:ascii="Times New Roman" w:hAnsi="Times New Roman"/>
        </w:rPr>
      </w:pPr>
      <w:r w:rsidRPr="00E718C4">
        <w:rPr>
          <w:rStyle w:val="Odwoanieprzypisukocowego"/>
          <w:rFonts w:ascii="Times New Roman" w:hAnsi="Times New Roman"/>
        </w:rPr>
        <w:endnoteRef/>
      </w:r>
      <w:r w:rsidRPr="00E718C4">
        <w:rPr>
          <w:rFonts w:ascii="Times New Roman" w:hAnsi="Times New Roman"/>
        </w:rPr>
        <w:t>Pojęcie „istnienia” zastępuję tu „współistnieniem”.  Chociaż jest tak, że ilość przejawów istotowych treści bytu jest nieskończona, to jednakże każd</w:t>
      </w:r>
      <w:r>
        <w:rPr>
          <w:rFonts w:ascii="Times New Roman" w:hAnsi="Times New Roman"/>
        </w:rPr>
        <w:t>y</w:t>
      </w:r>
      <w:r w:rsidRPr="00E718C4">
        <w:rPr>
          <w:rFonts w:ascii="Times New Roman" w:hAnsi="Times New Roman"/>
        </w:rPr>
        <w:t xml:space="preserve"> przejaw współistnieje z wieloma innymi, jest elementem systemu, zasięg którego określamy poprzez abstrahowanie. </w:t>
      </w:r>
    </w:p>
  </w:endnote>
  <w:endnote w:id="5">
    <w:p w:rsidR="0063068C" w:rsidRPr="00CC64A0" w:rsidRDefault="0063068C" w:rsidP="00CC64A0">
      <w:pPr>
        <w:pStyle w:val="Tekstprzypisukocowego"/>
        <w:jc w:val="both"/>
        <w:rPr>
          <w:rFonts w:ascii="Times New Roman" w:hAnsi="Times New Roman"/>
        </w:rPr>
      </w:pPr>
      <w:r w:rsidRPr="00CC64A0">
        <w:rPr>
          <w:rStyle w:val="Odwoanieprzypisukocowego"/>
          <w:rFonts w:ascii="Times New Roman" w:hAnsi="Times New Roman"/>
        </w:rPr>
        <w:endnoteRef/>
      </w:r>
      <w:r w:rsidRPr="00CC64A0">
        <w:rPr>
          <w:rFonts w:ascii="Times New Roman" w:hAnsi="Times New Roman"/>
        </w:rPr>
        <w:t xml:space="preserve">Oto </w:t>
      </w:r>
      <w:r>
        <w:rPr>
          <w:rFonts w:ascii="Times New Roman" w:hAnsi="Times New Roman"/>
        </w:rPr>
        <w:t xml:space="preserve">dwa </w:t>
      </w:r>
      <w:r w:rsidRPr="00CC64A0">
        <w:rPr>
          <w:rFonts w:ascii="Times New Roman" w:hAnsi="Times New Roman"/>
        </w:rPr>
        <w:t>pierwsze artykuły Konstytucji RP z 17 października 1997 roku: „Art.1. Rzeczpospolita Polska jest dobrem wspó</w:t>
      </w:r>
      <w:r>
        <w:rPr>
          <w:rFonts w:ascii="Times New Roman" w:hAnsi="Times New Roman"/>
        </w:rPr>
        <w:t>l</w:t>
      </w:r>
      <w:r w:rsidRPr="00CC64A0">
        <w:rPr>
          <w:rFonts w:ascii="Times New Roman" w:hAnsi="Times New Roman"/>
        </w:rPr>
        <w:t>nym wszystkich obywateli. Art. 2. Rzeczpospolita Polska jest demokratycznym państwem prawnym, urzeczywistniaj</w:t>
      </w:r>
      <w:r>
        <w:rPr>
          <w:rFonts w:ascii="Times New Roman" w:hAnsi="Times New Roman"/>
        </w:rPr>
        <w:t>ą</w:t>
      </w:r>
      <w:r w:rsidRPr="00CC64A0">
        <w:rPr>
          <w:rFonts w:ascii="Times New Roman" w:hAnsi="Times New Roman"/>
        </w:rPr>
        <w:t>cym zasady spr</w:t>
      </w:r>
      <w:r w:rsidRPr="00CC64A0">
        <w:rPr>
          <w:rFonts w:ascii="Times New Roman" w:hAnsi="Times New Roman"/>
        </w:rPr>
        <w:t>a</w:t>
      </w:r>
      <w:r w:rsidRPr="00CC64A0">
        <w:rPr>
          <w:rFonts w:ascii="Times New Roman" w:hAnsi="Times New Roman"/>
        </w:rPr>
        <w:t>wiedliwości społecznej”.</w:t>
      </w:r>
      <w:r>
        <w:rPr>
          <w:rFonts w:ascii="Times New Roman" w:hAnsi="Times New Roman"/>
        </w:rPr>
        <w:t xml:space="preserve"> Art. drugi znaczy tu tyle, że naród, społeczeństwo wyznacza elitom treści i formy ich rządzenia. </w:t>
      </w:r>
      <w:r w:rsidRPr="00CC64A0">
        <w:rPr>
          <w:rFonts w:ascii="Times New Roman" w:hAnsi="Times New Roman"/>
        </w:rPr>
        <w:t xml:space="preserve">   </w:t>
      </w:r>
    </w:p>
  </w:endnote>
  <w:endnote w:id="6">
    <w:p w:rsidR="0063068C" w:rsidRPr="00BF0691" w:rsidRDefault="0063068C" w:rsidP="00BF0691">
      <w:pPr>
        <w:spacing w:after="0" w:line="240" w:lineRule="auto"/>
        <w:jc w:val="both"/>
        <w:rPr>
          <w:rFonts w:ascii="Times New Roman" w:hAnsi="Times New Roman"/>
          <w:sz w:val="20"/>
          <w:szCs w:val="20"/>
        </w:rPr>
      </w:pPr>
      <w:r w:rsidRPr="00BF0691">
        <w:rPr>
          <w:rStyle w:val="Odwoanieprzypisukocowego"/>
          <w:rFonts w:ascii="Times New Roman" w:hAnsi="Times New Roman"/>
          <w:sz w:val="20"/>
          <w:szCs w:val="20"/>
        </w:rPr>
        <w:endnoteRef/>
      </w:r>
      <w:r w:rsidRPr="00BF0691">
        <w:rPr>
          <w:rFonts w:ascii="Times New Roman" w:hAnsi="Times New Roman"/>
          <w:b/>
          <w:sz w:val="20"/>
          <w:szCs w:val="20"/>
        </w:rPr>
        <w:t>Akt - &lt;</w:t>
      </w:r>
      <w:r w:rsidRPr="00BF0691">
        <w:rPr>
          <w:rFonts w:ascii="Times New Roman" w:hAnsi="Times New Roman"/>
          <w:sz w:val="20"/>
          <w:szCs w:val="20"/>
        </w:rPr>
        <w:t xml:space="preserve">łac. </w:t>
      </w:r>
      <w:r w:rsidRPr="00BF0691">
        <w:rPr>
          <w:rFonts w:ascii="Times New Roman" w:hAnsi="Times New Roman"/>
          <w:i/>
          <w:sz w:val="20"/>
          <w:szCs w:val="20"/>
        </w:rPr>
        <w:t>actus</w:t>
      </w:r>
      <w:r w:rsidRPr="00BF0691">
        <w:rPr>
          <w:rFonts w:ascii="Times New Roman" w:hAnsi="Times New Roman"/>
          <w:sz w:val="20"/>
          <w:szCs w:val="20"/>
        </w:rPr>
        <w:t xml:space="preserve"> = czyn, rzecz zrobiona, czynność, przejaw&gt;. Czynność, czyn, przejaw istoty i istota, której przejaw jest przejawem. </w:t>
      </w:r>
      <w:r w:rsidRPr="00BF0691">
        <w:rPr>
          <w:rFonts w:ascii="Times New Roman" w:hAnsi="Times New Roman"/>
          <w:b/>
          <w:sz w:val="20"/>
          <w:szCs w:val="20"/>
        </w:rPr>
        <w:t>Rzecz materialna jednocząca to, co myślane, mentalne i to, co materialne.</w:t>
      </w:r>
      <w:r>
        <w:rPr>
          <w:rFonts w:ascii="Times New Roman" w:hAnsi="Times New Roman"/>
          <w:b/>
          <w:sz w:val="20"/>
          <w:szCs w:val="20"/>
        </w:rPr>
        <w:t xml:space="preserve"> </w:t>
      </w:r>
      <w:r w:rsidRPr="00BF0691">
        <w:rPr>
          <w:rFonts w:ascii="Times New Roman" w:hAnsi="Times New Roman"/>
          <w:sz w:val="20"/>
          <w:szCs w:val="20"/>
        </w:rPr>
        <w:t>Podniesiony kij jest aktem. Może być narzędziem do wielu rzeczy. Jest nim też dokument urzędowy.</w:t>
      </w:r>
    </w:p>
    <w:p w:rsidR="0063068C" w:rsidRPr="00AD1AE1" w:rsidRDefault="0063068C" w:rsidP="00AD1AE1">
      <w:pPr>
        <w:spacing w:after="0" w:line="240" w:lineRule="auto"/>
        <w:jc w:val="both"/>
        <w:rPr>
          <w:rFonts w:ascii="Times New Roman" w:hAnsi="Times New Roman"/>
          <w:sz w:val="20"/>
          <w:szCs w:val="20"/>
        </w:rPr>
      </w:pPr>
      <w:r>
        <w:rPr>
          <w:rFonts w:ascii="Times New Roman" w:hAnsi="Times New Roman"/>
          <w:sz w:val="20"/>
          <w:szCs w:val="20"/>
        </w:rPr>
        <w:t xml:space="preserve">     </w:t>
      </w:r>
      <w:r w:rsidRPr="00BF0691">
        <w:rPr>
          <w:rFonts w:ascii="Times New Roman" w:hAnsi="Times New Roman"/>
          <w:sz w:val="20"/>
          <w:szCs w:val="20"/>
        </w:rPr>
        <w:t>Jest to świadome, wolne i celowe działanie człowieka, jednostek ludzkich tworzące określony element świata ludzkiego wyrażaj</w:t>
      </w:r>
      <w:r w:rsidRPr="00BF0691">
        <w:rPr>
          <w:rFonts w:ascii="Times New Roman" w:hAnsi="Times New Roman"/>
          <w:sz w:val="20"/>
          <w:szCs w:val="20"/>
        </w:rPr>
        <w:t>ą</w:t>
      </w:r>
      <w:r w:rsidRPr="00BF0691">
        <w:rPr>
          <w:rFonts w:ascii="Times New Roman" w:hAnsi="Times New Roman"/>
          <w:sz w:val="20"/>
          <w:szCs w:val="20"/>
        </w:rPr>
        <w:t xml:space="preserve">ce jego ideę człowieczeńskości. Jest on jednością treści duchowej i materialnej. Każdy przedmiot działania ludzkiego jest już aktem, albowiem jest on myślowym odłączeniem od natury; odpowiednio odgraniczonym. Jest on więc </w:t>
      </w:r>
      <w:r w:rsidRPr="00BF0691">
        <w:rPr>
          <w:rFonts w:ascii="Times New Roman" w:hAnsi="Times New Roman"/>
          <w:b/>
          <w:sz w:val="20"/>
          <w:szCs w:val="20"/>
        </w:rPr>
        <w:t>wyrobem ducha</w:t>
      </w:r>
      <w:r w:rsidRPr="00BF0691">
        <w:rPr>
          <w:rFonts w:ascii="Times New Roman" w:hAnsi="Times New Roman"/>
          <w:sz w:val="20"/>
          <w:szCs w:val="20"/>
        </w:rPr>
        <w:t>, nadającym sens przedmiotowej jego części. Jest przedmiotem, ku czemu akt, jako akt ludzki, ze swej istoty zmierza. To, co jest, jest zmaterializow</w:t>
      </w:r>
      <w:r w:rsidRPr="00BF0691">
        <w:rPr>
          <w:rFonts w:ascii="Times New Roman" w:hAnsi="Times New Roman"/>
          <w:sz w:val="20"/>
          <w:szCs w:val="20"/>
        </w:rPr>
        <w:t>a</w:t>
      </w:r>
      <w:r w:rsidRPr="00BF0691">
        <w:rPr>
          <w:rFonts w:ascii="Times New Roman" w:hAnsi="Times New Roman"/>
          <w:sz w:val="20"/>
          <w:szCs w:val="20"/>
        </w:rPr>
        <w:t>nym celem działania, jego intencją, jakąś formą dobra zjednoczonego z dobrem wspólnym. Wskazane elementy aktu jako aktu lud</w:t>
      </w:r>
      <w:r w:rsidRPr="00BF0691">
        <w:rPr>
          <w:rFonts w:ascii="Times New Roman" w:hAnsi="Times New Roman"/>
          <w:sz w:val="20"/>
          <w:szCs w:val="20"/>
        </w:rPr>
        <w:t>z</w:t>
      </w:r>
      <w:r w:rsidRPr="00BF0691">
        <w:rPr>
          <w:rFonts w:ascii="Times New Roman" w:hAnsi="Times New Roman"/>
          <w:sz w:val="20"/>
          <w:szCs w:val="20"/>
        </w:rPr>
        <w:t>kiego współwystępują w określonej jedności. Przymiotnik „</w:t>
      </w:r>
      <w:r w:rsidRPr="00BF0691">
        <w:rPr>
          <w:rFonts w:ascii="Times New Roman" w:hAnsi="Times New Roman"/>
          <w:b/>
          <w:sz w:val="20"/>
          <w:szCs w:val="20"/>
        </w:rPr>
        <w:t>ludzki</w:t>
      </w:r>
      <w:r w:rsidRPr="00BF0691">
        <w:rPr>
          <w:rFonts w:ascii="Times New Roman" w:hAnsi="Times New Roman"/>
          <w:sz w:val="20"/>
          <w:szCs w:val="20"/>
        </w:rPr>
        <w:t xml:space="preserve">” wskazuje, że akt ten powstaje w sposób </w:t>
      </w:r>
      <w:r w:rsidRPr="00BF0691">
        <w:rPr>
          <w:rFonts w:ascii="Times New Roman" w:hAnsi="Times New Roman"/>
          <w:b/>
          <w:sz w:val="20"/>
          <w:szCs w:val="20"/>
        </w:rPr>
        <w:t>wolny i świadomy</w:t>
      </w:r>
      <w:r w:rsidRPr="00BF0691">
        <w:rPr>
          <w:rFonts w:ascii="Times New Roman" w:hAnsi="Times New Roman"/>
          <w:sz w:val="20"/>
          <w:szCs w:val="20"/>
        </w:rPr>
        <w:t xml:space="preserve">, tj. dla określonego celu (zob. aksjologia). </w:t>
      </w:r>
    </w:p>
  </w:endnote>
  <w:endnote w:id="7">
    <w:p w:rsidR="0063068C" w:rsidRPr="00F1075F" w:rsidRDefault="0063068C" w:rsidP="00F1075F">
      <w:pPr>
        <w:pStyle w:val="Tekstprzypisukocowego"/>
        <w:jc w:val="both"/>
        <w:rPr>
          <w:rFonts w:ascii="Times New Roman" w:hAnsi="Times New Roman"/>
        </w:rPr>
      </w:pPr>
      <w:r w:rsidRPr="00F1075F">
        <w:rPr>
          <w:rStyle w:val="Odwoanieprzypisukocowego"/>
          <w:rFonts w:ascii="Times New Roman" w:hAnsi="Times New Roman"/>
        </w:rPr>
        <w:endnoteRef/>
      </w:r>
      <w:r w:rsidRPr="00F1075F">
        <w:rPr>
          <w:rFonts w:ascii="Times New Roman" w:hAnsi="Times New Roman"/>
        </w:rPr>
        <w:t>E. Kant, Krytyka praktycznego rozumu, przełożył oraz przedmową i przypisami opatrzył J. Gałecki, PWN, Warszawa 1984, s. 132. Tam E. Kant pisze</w:t>
      </w:r>
      <w:r>
        <w:rPr>
          <w:rFonts w:ascii="Times New Roman" w:hAnsi="Times New Roman"/>
        </w:rPr>
        <w:t>: „Ponieważ w moralnie dobrej woli pobudką musi być samo prawo, przeto zainteresowanie moralne jest czystym, wolnym od zmysłowości zainteresowaniem samego jedynie rozumu praktycznego”.</w:t>
      </w:r>
      <w:r w:rsidRPr="00F1075F">
        <w:rPr>
          <w:rFonts w:ascii="Times New Roman" w:hAnsi="Times New Roman"/>
        </w:rPr>
        <w:t xml:space="preserve"> </w:t>
      </w:r>
    </w:p>
  </w:endnote>
  <w:endnote w:id="8">
    <w:p w:rsidR="0063068C" w:rsidRPr="00D47D21" w:rsidRDefault="0063068C" w:rsidP="00D47D21">
      <w:pPr>
        <w:pStyle w:val="Tekstprzypisudolnego"/>
        <w:jc w:val="both"/>
        <w:rPr>
          <w:rFonts w:ascii="Times New Roman" w:hAnsi="Times New Roman"/>
        </w:rPr>
      </w:pPr>
      <w:r w:rsidRPr="00D47D21">
        <w:rPr>
          <w:rStyle w:val="Odwoanieprzypisukocowego"/>
          <w:rFonts w:ascii="Times New Roman" w:hAnsi="Times New Roman"/>
        </w:rPr>
        <w:endnoteRef/>
      </w:r>
      <w:r w:rsidRPr="00D47D21">
        <w:rPr>
          <w:rFonts w:ascii="Times New Roman" w:hAnsi="Times New Roman"/>
        </w:rPr>
        <w:t xml:space="preserve">To bycie społeczne, jego podsystemy są strukturalnymi systememami zamkniętymi (Zob. F. Znaniecki, </w:t>
      </w:r>
      <w:r w:rsidRPr="00D47D21">
        <w:rPr>
          <w:rFonts w:ascii="Times New Roman" w:hAnsi="Times New Roman"/>
          <w:i/>
          <w:iCs/>
        </w:rPr>
        <w:t>Zasada systemów zamkni</w:t>
      </w:r>
      <w:r w:rsidRPr="00D47D21">
        <w:rPr>
          <w:rFonts w:ascii="Times New Roman" w:hAnsi="Times New Roman"/>
          <w:i/>
          <w:iCs/>
        </w:rPr>
        <w:t>ę</w:t>
      </w:r>
      <w:r w:rsidRPr="00D47D21">
        <w:rPr>
          <w:rFonts w:ascii="Times New Roman" w:hAnsi="Times New Roman"/>
          <w:i/>
          <w:iCs/>
        </w:rPr>
        <w:t>tych</w:t>
      </w:r>
      <w:r w:rsidRPr="00D47D21">
        <w:rPr>
          <w:rFonts w:ascii="Times New Roman" w:hAnsi="Times New Roman"/>
        </w:rPr>
        <w:t xml:space="preserve">, (w:) Tenże, </w:t>
      </w:r>
      <w:r w:rsidRPr="00D47D21">
        <w:rPr>
          <w:rFonts w:ascii="Times New Roman" w:hAnsi="Times New Roman"/>
          <w:i/>
          <w:iCs/>
        </w:rPr>
        <w:t>Metoda socjologii</w:t>
      </w:r>
      <w:r w:rsidRPr="00D47D21">
        <w:rPr>
          <w:rFonts w:ascii="Times New Roman" w:hAnsi="Times New Roman"/>
        </w:rPr>
        <w:t>, przełożyła i wstępem opatrzyła E. Hałas, Wydawnictwo Naukowe PWN, Warszawa 2008, s. 43 – 45</w:t>
      </w:r>
      <w:r>
        <w:rPr>
          <w:rFonts w:ascii="Times New Roman" w:hAnsi="Times New Roman"/>
        </w:rPr>
        <w:t>)</w:t>
      </w:r>
      <w:r w:rsidRPr="00D47D21">
        <w:rPr>
          <w:rFonts w:ascii="Times New Roman" w:hAnsi="Times New Roman"/>
        </w:rPr>
        <w:t>.</w:t>
      </w:r>
      <w:r>
        <w:rPr>
          <w:rFonts w:ascii="Times New Roman" w:hAnsi="Times New Roman"/>
        </w:rPr>
        <w:t xml:space="preserve"> </w:t>
      </w:r>
      <w:r w:rsidRPr="00D47D21">
        <w:rPr>
          <w:rFonts w:ascii="Times New Roman" w:hAnsi="Times New Roman"/>
        </w:rPr>
        <w:t xml:space="preserve">Z tej racji w sposobie jego badania, jego opisu stosujemy następujące poznania naukowego zasady: </w:t>
      </w:r>
      <w:r w:rsidRPr="00D47D21">
        <w:rPr>
          <w:rFonts w:ascii="Times New Roman" w:hAnsi="Times New Roman"/>
          <w:b/>
        </w:rPr>
        <w:t>1</w:t>
      </w:r>
      <w:r w:rsidRPr="00D47D21">
        <w:rPr>
          <w:rFonts w:ascii="Times New Roman" w:hAnsi="Times New Roman"/>
        </w:rPr>
        <w:t xml:space="preserve">. ekologiczności; </w:t>
      </w:r>
      <w:r w:rsidRPr="00D47D21">
        <w:rPr>
          <w:rFonts w:ascii="Times New Roman" w:hAnsi="Times New Roman"/>
          <w:b/>
        </w:rPr>
        <w:t>2</w:t>
      </w:r>
      <w:r w:rsidRPr="00D47D21">
        <w:rPr>
          <w:rFonts w:ascii="Times New Roman" w:hAnsi="Times New Roman"/>
        </w:rPr>
        <w:t>. hol</w:t>
      </w:r>
      <w:r w:rsidRPr="00D47D21">
        <w:rPr>
          <w:rFonts w:ascii="Times New Roman" w:hAnsi="Times New Roman"/>
        </w:rPr>
        <w:t>i</w:t>
      </w:r>
      <w:r w:rsidRPr="00D47D21">
        <w:rPr>
          <w:rFonts w:ascii="Times New Roman" w:hAnsi="Times New Roman"/>
        </w:rPr>
        <w:t xml:space="preserve">zmu; </w:t>
      </w:r>
      <w:r w:rsidRPr="00D47D21">
        <w:rPr>
          <w:rFonts w:ascii="Times New Roman" w:hAnsi="Times New Roman"/>
          <w:b/>
        </w:rPr>
        <w:t>3</w:t>
      </w:r>
      <w:r w:rsidRPr="00D47D21">
        <w:rPr>
          <w:rFonts w:ascii="Times New Roman" w:hAnsi="Times New Roman"/>
        </w:rPr>
        <w:t xml:space="preserve">. organizmiczności, </w:t>
      </w:r>
      <w:r w:rsidRPr="00D47D21">
        <w:rPr>
          <w:rFonts w:ascii="Times New Roman" w:hAnsi="Times New Roman"/>
          <w:b/>
        </w:rPr>
        <w:t>4</w:t>
      </w:r>
      <w:r w:rsidRPr="00D47D21">
        <w:rPr>
          <w:rFonts w:ascii="Times New Roman" w:hAnsi="Times New Roman"/>
        </w:rPr>
        <w:t xml:space="preserve">. systemowości; </w:t>
      </w:r>
      <w:r w:rsidRPr="00D47D21">
        <w:rPr>
          <w:rFonts w:ascii="Times New Roman" w:hAnsi="Times New Roman"/>
          <w:b/>
        </w:rPr>
        <w:t>5</w:t>
      </w:r>
      <w:r w:rsidRPr="00D47D21">
        <w:rPr>
          <w:rFonts w:ascii="Times New Roman" w:hAnsi="Times New Roman"/>
        </w:rPr>
        <w:t xml:space="preserve">. wznoszenia się od tego, co konkretne do tego, co abstrakcyjne i od niego do tego, co konkretne; </w:t>
      </w:r>
      <w:r w:rsidRPr="00D47D21">
        <w:rPr>
          <w:rFonts w:ascii="Times New Roman" w:hAnsi="Times New Roman"/>
          <w:b/>
        </w:rPr>
        <w:t>6</w:t>
      </w:r>
      <w:r w:rsidRPr="00D47D21">
        <w:rPr>
          <w:rFonts w:ascii="Times New Roman" w:hAnsi="Times New Roman"/>
        </w:rPr>
        <w:t xml:space="preserve">. rozróżnienia tego, co przejawowe i tego, co istotowe dla dokonywanej syntezy ukierunkowanej (konkretyzacja); </w:t>
      </w:r>
      <w:r w:rsidRPr="00D47D21">
        <w:rPr>
          <w:rFonts w:ascii="Times New Roman" w:hAnsi="Times New Roman"/>
          <w:b/>
          <w:bCs/>
        </w:rPr>
        <w:t>7.</w:t>
      </w:r>
      <w:r w:rsidRPr="00D47D21">
        <w:rPr>
          <w:rFonts w:ascii="Times New Roman" w:hAnsi="Times New Roman"/>
        </w:rPr>
        <w:t xml:space="preserve"> syntetyzmu koniunkcyjnego myślenia, „znoszącego” (</w:t>
      </w:r>
      <w:r w:rsidRPr="00D47D21">
        <w:rPr>
          <w:rFonts w:ascii="Times New Roman" w:hAnsi="Times New Roman"/>
          <w:i/>
          <w:iCs/>
        </w:rPr>
        <w:t>aufhebung,</w:t>
      </w:r>
      <w:r w:rsidRPr="00D47D21">
        <w:rPr>
          <w:rFonts w:ascii="Times New Roman" w:hAnsi="Times New Roman"/>
        </w:rPr>
        <w:t xml:space="preserve"> Hegel) jego alternatywny charakter. Zasady te przypominają tęczę na niebie. Jej kolory przenikają się wzajemnie, dają się jednakże odróżnić, ale w kontekście całości.</w:t>
      </w:r>
    </w:p>
  </w:endnote>
  <w:endnote w:id="9">
    <w:p w:rsidR="0063068C" w:rsidRPr="00464A15" w:rsidRDefault="0063068C" w:rsidP="00464A15">
      <w:pPr>
        <w:spacing w:after="0" w:line="240" w:lineRule="auto"/>
        <w:jc w:val="both"/>
        <w:rPr>
          <w:rFonts w:ascii="Times New Roman" w:hAnsi="Times New Roman"/>
          <w:sz w:val="20"/>
          <w:szCs w:val="20"/>
        </w:rPr>
      </w:pPr>
      <w:r w:rsidRPr="00464A15">
        <w:rPr>
          <w:rStyle w:val="Odwoanieprzypisukocowego"/>
          <w:rFonts w:ascii="Times New Roman" w:hAnsi="Times New Roman"/>
          <w:sz w:val="20"/>
          <w:szCs w:val="20"/>
        </w:rPr>
        <w:endnoteRef/>
      </w:r>
      <w:r w:rsidRPr="0063068C">
        <w:rPr>
          <w:rFonts w:ascii="Times New Roman" w:hAnsi="Times New Roman"/>
          <w:sz w:val="20"/>
          <w:szCs w:val="20"/>
        </w:rPr>
        <w:t>Tradycja – totalna macierza - pojęcie</w:t>
      </w:r>
      <w:r w:rsidRPr="00464A15">
        <w:rPr>
          <w:rFonts w:ascii="Times New Roman" w:hAnsi="Times New Roman"/>
          <w:sz w:val="20"/>
          <w:szCs w:val="20"/>
        </w:rPr>
        <w:t xml:space="preserve"> „tradycja” (łac. </w:t>
      </w:r>
      <w:r w:rsidRPr="00464A15">
        <w:rPr>
          <w:rFonts w:ascii="Times New Roman" w:hAnsi="Times New Roman"/>
          <w:i/>
          <w:iCs/>
          <w:sz w:val="20"/>
          <w:szCs w:val="20"/>
        </w:rPr>
        <w:t>traditio</w:t>
      </w:r>
      <w:r w:rsidRPr="00464A15">
        <w:rPr>
          <w:rFonts w:ascii="Times New Roman" w:hAnsi="Times New Roman"/>
          <w:sz w:val="20"/>
          <w:szCs w:val="20"/>
        </w:rPr>
        <w:t xml:space="preserve"> – przekazywanie) próbuję zastąpić nazwą: „totalna macierza”. Cz</w:t>
      </w:r>
      <w:r w:rsidRPr="00464A15">
        <w:rPr>
          <w:rFonts w:ascii="Times New Roman" w:hAnsi="Times New Roman"/>
          <w:sz w:val="20"/>
          <w:szCs w:val="20"/>
        </w:rPr>
        <w:t>y</w:t>
      </w:r>
      <w:r w:rsidRPr="00464A15">
        <w:rPr>
          <w:rFonts w:ascii="Times New Roman" w:hAnsi="Times New Roman"/>
          <w:sz w:val="20"/>
          <w:szCs w:val="20"/>
        </w:rPr>
        <w:t xml:space="preserve">nię tak z powodu: </w:t>
      </w:r>
      <w:r w:rsidRPr="00464A15">
        <w:rPr>
          <w:rFonts w:ascii="Times New Roman" w:hAnsi="Times New Roman"/>
          <w:b/>
          <w:sz w:val="20"/>
          <w:szCs w:val="20"/>
        </w:rPr>
        <w:t>1.</w:t>
      </w:r>
      <w:r w:rsidRPr="00464A15">
        <w:rPr>
          <w:rFonts w:ascii="Times New Roman" w:hAnsi="Times New Roman"/>
          <w:sz w:val="20"/>
          <w:szCs w:val="20"/>
        </w:rPr>
        <w:t xml:space="preserve"> nie-dającego się usunąć obciążenia ideologicznego „tradycji”. Na podstawie tej kategorii budują swe programy wszelkie siły konserwatywne; </w:t>
      </w:r>
      <w:r w:rsidRPr="00464A15">
        <w:rPr>
          <w:rFonts w:ascii="Times New Roman" w:hAnsi="Times New Roman"/>
          <w:b/>
          <w:sz w:val="20"/>
          <w:szCs w:val="20"/>
        </w:rPr>
        <w:t>2.</w:t>
      </w:r>
      <w:r w:rsidRPr="00464A15">
        <w:rPr>
          <w:rFonts w:ascii="Times New Roman" w:hAnsi="Times New Roman"/>
          <w:sz w:val="20"/>
          <w:szCs w:val="20"/>
        </w:rPr>
        <w:t xml:space="preserve"> zarezerwowania tego pojęcia przez myślących religijnie dla ukazania swego ukontentowania istni</w:t>
      </w:r>
      <w:r w:rsidRPr="00464A15">
        <w:rPr>
          <w:rFonts w:ascii="Times New Roman" w:hAnsi="Times New Roman"/>
          <w:sz w:val="20"/>
          <w:szCs w:val="20"/>
        </w:rPr>
        <w:t>e</w:t>
      </w:r>
      <w:r w:rsidRPr="00464A15">
        <w:rPr>
          <w:rFonts w:ascii="Times New Roman" w:hAnsi="Times New Roman"/>
          <w:sz w:val="20"/>
          <w:szCs w:val="20"/>
        </w:rPr>
        <w:t xml:space="preserve">jącym porządkiem świata. „Tradycja” jest tworzywem wykorzystywanym do utrzymania </w:t>
      </w:r>
      <w:r w:rsidRPr="00464A15">
        <w:rPr>
          <w:rFonts w:ascii="Times New Roman" w:hAnsi="Times New Roman"/>
          <w:i/>
          <w:iCs/>
          <w:sz w:val="20"/>
          <w:szCs w:val="20"/>
        </w:rPr>
        <w:t xml:space="preserve">status quo </w:t>
      </w:r>
      <w:r w:rsidRPr="00464A15">
        <w:rPr>
          <w:rFonts w:ascii="Times New Roman" w:hAnsi="Times New Roman"/>
          <w:sz w:val="20"/>
          <w:szCs w:val="20"/>
        </w:rPr>
        <w:t>nawet wtedy, kiedy walczy się o powrót tego, co było, a czego aktualnie nie ma z uwagi na zaistniałe zdarzenia historyczne. W tej sytuacji tradycja przyjmuje kostium siły burzącej, zmieniającej, ale zmieniającej w kierunku powrotu tego, co było (</w:t>
      </w:r>
      <w:r w:rsidRPr="00464A15">
        <w:rPr>
          <w:rFonts w:ascii="Times New Roman" w:hAnsi="Times New Roman"/>
          <w:b/>
          <w:sz w:val="20"/>
          <w:szCs w:val="20"/>
        </w:rPr>
        <w:t>ruch rakowy</w:t>
      </w:r>
      <w:r w:rsidRPr="00464A15">
        <w:rPr>
          <w:rFonts w:ascii="Times New Roman" w:hAnsi="Times New Roman"/>
          <w:sz w:val="20"/>
          <w:szCs w:val="20"/>
        </w:rPr>
        <w:t xml:space="preserve">); </w:t>
      </w:r>
      <w:r w:rsidRPr="00464A15">
        <w:rPr>
          <w:rFonts w:ascii="Times New Roman" w:hAnsi="Times New Roman"/>
          <w:b/>
          <w:sz w:val="20"/>
          <w:szCs w:val="20"/>
        </w:rPr>
        <w:t>3.</w:t>
      </w:r>
      <w:r w:rsidRPr="00464A15">
        <w:rPr>
          <w:rFonts w:ascii="Times New Roman" w:hAnsi="Times New Roman"/>
          <w:sz w:val="20"/>
          <w:szCs w:val="20"/>
        </w:rPr>
        <w:t xml:space="preserve"> określania tym pojęciem przekaz</w:t>
      </w:r>
      <w:r w:rsidRPr="00464A15">
        <w:rPr>
          <w:rFonts w:ascii="Times New Roman" w:hAnsi="Times New Roman"/>
          <w:sz w:val="20"/>
          <w:szCs w:val="20"/>
        </w:rPr>
        <w:t>y</w:t>
      </w:r>
      <w:r w:rsidRPr="00464A15">
        <w:rPr>
          <w:rFonts w:ascii="Times New Roman" w:hAnsi="Times New Roman"/>
          <w:sz w:val="20"/>
          <w:szCs w:val="20"/>
        </w:rPr>
        <w:t>wania wiary począwszy od Biblii, poprzez pisma Ojców i Doktorów Kościoła, decyzje soborów i dokumenty papieskie a więc prz</w:t>
      </w:r>
      <w:r w:rsidRPr="00464A15">
        <w:rPr>
          <w:rFonts w:ascii="Times New Roman" w:hAnsi="Times New Roman"/>
          <w:sz w:val="20"/>
          <w:szCs w:val="20"/>
        </w:rPr>
        <w:t>e</w:t>
      </w:r>
      <w:r w:rsidRPr="00464A15">
        <w:rPr>
          <w:rFonts w:ascii="Times New Roman" w:hAnsi="Times New Roman"/>
          <w:sz w:val="20"/>
          <w:szCs w:val="20"/>
        </w:rPr>
        <w:t xml:space="preserve">kazywanie Objawienia. A zatem kategoria tradycji należy do języka religijnego. Zob. hasło „tradycja” w </w:t>
      </w:r>
      <w:r w:rsidRPr="00464A15">
        <w:rPr>
          <w:rFonts w:ascii="Times New Roman" w:hAnsi="Times New Roman"/>
          <w:i/>
          <w:iCs/>
          <w:sz w:val="20"/>
          <w:szCs w:val="20"/>
        </w:rPr>
        <w:t>Słowniku kultury chrześc</w:t>
      </w:r>
      <w:r w:rsidRPr="00464A15">
        <w:rPr>
          <w:rFonts w:ascii="Times New Roman" w:hAnsi="Times New Roman"/>
          <w:i/>
          <w:iCs/>
          <w:sz w:val="20"/>
          <w:szCs w:val="20"/>
        </w:rPr>
        <w:t>i</w:t>
      </w:r>
      <w:r w:rsidRPr="00464A15">
        <w:rPr>
          <w:rFonts w:ascii="Times New Roman" w:hAnsi="Times New Roman"/>
          <w:i/>
          <w:iCs/>
          <w:sz w:val="20"/>
          <w:szCs w:val="20"/>
        </w:rPr>
        <w:t>jańskiej</w:t>
      </w:r>
      <w:r w:rsidRPr="00464A15">
        <w:rPr>
          <w:rFonts w:ascii="Times New Roman" w:hAnsi="Times New Roman"/>
          <w:sz w:val="20"/>
          <w:szCs w:val="20"/>
        </w:rPr>
        <w:t xml:space="preserve">, IW „Pax”, Warszawa 1997, s. 312; </w:t>
      </w:r>
      <w:r w:rsidRPr="00464A15">
        <w:rPr>
          <w:rFonts w:ascii="Times New Roman" w:hAnsi="Times New Roman"/>
          <w:b/>
          <w:sz w:val="20"/>
          <w:szCs w:val="20"/>
        </w:rPr>
        <w:t>4</w:t>
      </w:r>
      <w:r w:rsidRPr="00464A15">
        <w:rPr>
          <w:rFonts w:ascii="Times New Roman" w:hAnsi="Times New Roman"/>
          <w:sz w:val="20"/>
          <w:szCs w:val="20"/>
        </w:rPr>
        <w:t>. funkcjonującego nurtu myślowego zwanego tradycjonalizmem utrzymującego, że świadomość metafizyczna, moralna czy religijna tworzy się poza indywidualnym umysłem. W XX wieku tradycjonalizm jest formą ucieczki przed nowoczesnością i postępem ludzkości we wzrastaniu w człowieczeńskości. Tradycjonalizm przyjmuje formy fund</w:t>
      </w:r>
      <w:r w:rsidRPr="00464A15">
        <w:rPr>
          <w:rFonts w:ascii="Times New Roman" w:hAnsi="Times New Roman"/>
          <w:sz w:val="20"/>
          <w:szCs w:val="20"/>
        </w:rPr>
        <w:t>a</w:t>
      </w:r>
      <w:r w:rsidRPr="00464A15">
        <w:rPr>
          <w:rFonts w:ascii="Times New Roman" w:hAnsi="Times New Roman"/>
          <w:sz w:val="20"/>
          <w:szCs w:val="20"/>
        </w:rPr>
        <w:t xml:space="preserve">mentalizmu i integryzmu. </w:t>
      </w:r>
    </w:p>
  </w:endnote>
  <w:endnote w:id="10">
    <w:p w:rsidR="0063068C" w:rsidRPr="003A6D02" w:rsidRDefault="0063068C" w:rsidP="00EC1978">
      <w:pPr>
        <w:spacing w:after="0" w:line="240" w:lineRule="auto"/>
        <w:jc w:val="both"/>
        <w:rPr>
          <w:rFonts w:ascii="Times New Roman" w:hAnsi="Times New Roman"/>
          <w:sz w:val="20"/>
          <w:szCs w:val="20"/>
        </w:rPr>
      </w:pPr>
      <w:r>
        <w:rPr>
          <w:rStyle w:val="Odwoanieprzypisukocowego"/>
        </w:rPr>
        <w:endnoteRef/>
      </w:r>
      <w:r>
        <w:rPr>
          <w:rFonts w:ascii="Times New Roman" w:hAnsi="Times New Roman"/>
          <w:sz w:val="20"/>
          <w:szCs w:val="20"/>
        </w:rPr>
        <w:t>Współcześnie państwo kapitalistyczne w konstruowaniu porządku społecznego s</w:t>
      </w:r>
      <w:r w:rsidRPr="003A6D02">
        <w:rPr>
          <w:rFonts w:ascii="Times New Roman" w:hAnsi="Times New Roman"/>
          <w:sz w:val="20"/>
          <w:szCs w:val="20"/>
        </w:rPr>
        <w:t xml:space="preserve">tosuje środki </w:t>
      </w:r>
      <w:r>
        <w:rPr>
          <w:rFonts w:ascii="Times New Roman" w:hAnsi="Times New Roman"/>
          <w:sz w:val="20"/>
          <w:szCs w:val="20"/>
        </w:rPr>
        <w:t>tak wielce wysublimowane, że są one nieomal niezauważalne. Ich skutek dostrzegalny jest, np., w postaci walki żołnierzy o interesy posiadaczy. Żołnierze NATO, USA i Polski walczą w Afganistanie po to, aby wybrani bogacze mogli eksploatować istniejące tam kopalne złota itd. A zatem państwo kapitalistyczne stosuje środki począwszy</w:t>
      </w:r>
      <w:r w:rsidRPr="003A6D02">
        <w:rPr>
          <w:rFonts w:ascii="Times New Roman" w:hAnsi="Times New Roman"/>
          <w:sz w:val="20"/>
          <w:szCs w:val="20"/>
        </w:rPr>
        <w:t xml:space="preserve"> od ich </w:t>
      </w:r>
      <w:r w:rsidRPr="003A6D02">
        <w:rPr>
          <w:rFonts w:ascii="Times New Roman" w:hAnsi="Times New Roman"/>
          <w:b/>
          <w:sz w:val="20"/>
          <w:szCs w:val="20"/>
        </w:rPr>
        <w:t>twardego,</w:t>
      </w:r>
      <w:r w:rsidRPr="003A6D02">
        <w:rPr>
          <w:rFonts w:ascii="Times New Roman" w:hAnsi="Times New Roman"/>
          <w:sz w:val="20"/>
          <w:szCs w:val="20"/>
        </w:rPr>
        <w:t xml:space="preserve"> militarnego charakteru z przemocą fizyczną włącznie, sprowadzoną ost</w:t>
      </w:r>
      <w:r w:rsidRPr="003A6D02">
        <w:rPr>
          <w:rFonts w:ascii="Times New Roman" w:hAnsi="Times New Roman"/>
          <w:sz w:val="20"/>
          <w:szCs w:val="20"/>
        </w:rPr>
        <w:t>a</w:t>
      </w:r>
      <w:r w:rsidRPr="003A6D02">
        <w:rPr>
          <w:rFonts w:ascii="Times New Roman" w:hAnsi="Times New Roman"/>
          <w:sz w:val="20"/>
          <w:szCs w:val="20"/>
        </w:rPr>
        <w:t xml:space="preserve">tecznie do idei </w:t>
      </w:r>
      <w:r w:rsidRPr="003A6D02">
        <w:rPr>
          <w:rFonts w:ascii="Times New Roman" w:hAnsi="Times New Roman"/>
          <w:b/>
          <w:sz w:val="20"/>
          <w:szCs w:val="20"/>
        </w:rPr>
        <w:t xml:space="preserve">panopticonu – całe społeczeństwo jest pod obserwacją </w:t>
      </w:r>
      <w:r w:rsidRPr="003A6D02">
        <w:rPr>
          <w:rFonts w:ascii="Times New Roman" w:hAnsi="Times New Roman"/>
          <w:sz w:val="20"/>
          <w:szCs w:val="20"/>
        </w:rPr>
        <w:t xml:space="preserve">(nie ma prywatności, nieprzezroczystości, przestrzeni nie objętej nadzorem, nie-kontrolowanej), do tzw. </w:t>
      </w:r>
      <w:r w:rsidRPr="003A6D02">
        <w:rPr>
          <w:rFonts w:ascii="Times New Roman" w:hAnsi="Times New Roman"/>
          <w:b/>
          <w:sz w:val="20"/>
          <w:szCs w:val="20"/>
        </w:rPr>
        <w:t>miękkich metod panowania nad ludźmi</w:t>
      </w:r>
      <w:r w:rsidRPr="003A6D02">
        <w:rPr>
          <w:rFonts w:ascii="Times New Roman" w:hAnsi="Times New Roman"/>
          <w:sz w:val="20"/>
          <w:szCs w:val="20"/>
        </w:rPr>
        <w:t>: edukacja, sądownictwo, systemy organiz</w:t>
      </w:r>
      <w:r w:rsidRPr="003A6D02">
        <w:rPr>
          <w:rFonts w:ascii="Times New Roman" w:hAnsi="Times New Roman"/>
          <w:sz w:val="20"/>
          <w:szCs w:val="20"/>
        </w:rPr>
        <w:t>a</w:t>
      </w:r>
      <w:r w:rsidRPr="003A6D02">
        <w:rPr>
          <w:rFonts w:ascii="Times New Roman" w:hAnsi="Times New Roman"/>
          <w:sz w:val="20"/>
          <w:szCs w:val="20"/>
        </w:rPr>
        <w:t>cyjne, pomocowe i inne struktury bycia społecznego jednostek ludzkich – nazywane w literaturze „więzami organizacji”. Miękkie panowanie jest s</w:t>
      </w:r>
      <w:r>
        <w:rPr>
          <w:rFonts w:ascii="Times New Roman" w:hAnsi="Times New Roman"/>
          <w:sz w:val="20"/>
          <w:szCs w:val="20"/>
        </w:rPr>
        <w:t>p</w:t>
      </w:r>
      <w:r w:rsidRPr="003A6D02">
        <w:rPr>
          <w:rFonts w:ascii="Times New Roman" w:hAnsi="Times New Roman"/>
          <w:sz w:val="20"/>
          <w:szCs w:val="20"/>
        </w:rPr>
        <w:t xml:space="preserve">rawowane przez </w:t>
      </w:r>
      <w:r w:rsidRPr="003A6D02">
        <w:rPr>
          <w:rFonts w:ascii="Times New Roman" w:hAnsi="Times New Roman"/>
          <w:b/>
          <w:sz w:val="20"/>
          <w:szCs w:val="20"/>
        </w:rPr>
        <w:t>superpanopticon - panponopticon</w:t>
      </w:r>
      <w:r w:rsidRPr="003A6D02">
        <w:rPr>
          <w:rFonts w:ascii="Times New Roman" w:hAnsi="Times New Roman"/>
          <w:sz w:val="20"/>
          <w:szCs w:val="20"/>
        </w:rPr>
        <w:t xml:space="preserve">. W nich społeczeństwo jest nadzorowane, ale w taki sposób, że dobrowolnie, z własnej wolnej woli jednostki ludzkie dostarczają państwu, bankom i innym instytucjom </w:t>
      </w:r>
      <w:r>
        <w:rPr>
          <w:rFonts w:ascii="Times New Roman" w:hAnsi="Times New Roman"/>
          <w:sz w:val="20"/>
          <w:szCs w:val="20"/>
        </w:rPr>
        <w:t>„</w:t>
      </w:r>
      <w:r w:rsidRPr="003A6D02">
        <w:rPr>
          <w:rFonts w:ascii="Times New Roman" w:hAnsi="Times New Roman"/>
          <w:sz w:val="20"/>
          <w:szCs w:val="20"/>
        </w:rPr>
        <w:t>dane</w:t>
      </w:r>
      <w:r>
        <w:rPr>
          <w:rFonts w:ascii="Times New Roman" w:hAnsi="Times New Roman"/>
          <w:sz w:val="20"/>
          <w:szCs w:val="20"/>
        </w:rPr>
        <w:t xml:space="preserve"> </w:t>
      </w:r>
      <w:r w:rsidRPr="003A6D02">
        <w:rPr>
          <w:rFonts w:ascii="Times New Roman" w:hAnsi="Times New Roman"/>
          <w:sz w:val="20"/>
          <w:szCs w:val="20"/>
        </w:rPr>
        <w:t xml:space="preserve">do przechowywania”. Obywatele poddają się </w:t>
      </w:r>
      <w:r w:rsidRPr="003A6D02">
        <w:rPr>
          <w:rFonts w:ascii="Times New Roman" w:hAnsi="Times New Roman"/>
          <w:b/>
          <w:sz w:val="20"/>
          <w:szCs w:val="20"/>
        </w:rPr>
        <w:t>nadzorowaniu.</w:t>
      </w:r>
      <w:r w:rsidRPr="003A6D02">
        <w:rPr>
          <w:rFonts w:ascii="Times New Roman" w:hAnsi="Times New Roman"/>
          <w:sz w:val="20"/>
          <w:szCs w:val="20"/>
        </w:rPr>
        <w:t xml:space="preserve"> Każdy z nich zabiega o to, by być włączony </w:t>
      </w:r>
      <w:r>
        <w:rPr>
          <w:rFonts w:ascii="Times New Roman" w:hAnsi="Times New Roman"/>
          <w:sz w:val="20"/>
          <w:szCs w:val="20"/>
        </w:rPr>
        <w:t>„</w:t>
      </w:r>
      <w:r w:rsidRPr="003A6D02">
        <w:rPr>
          <w:rFonts w:ascii="Times New Roman" w:hAnsi="Times New Roman"/>
          <w:b/>
          <w:sz w:val="20"/>
          <w:szCs w:val="20"/>
        </w:rPr>
        <w:t>do bazy danych</w:t>
      </w:r>
      <w:r>
        <w:rPr>
          <w:rFonts w:ascii="Times New Roman" w:hAnsi="Times New Roman"/>
          <w:b/>
          <w:sz w:val="20"/>
          <w:szCs w:val="20"/>
        </w:rPr>
        <w:t>”</w:t>
      </w:r>
      <w:r w:rsidRPr="003A6D02">
        <w:rPr>
          <w:rFonts w:ascii="Times New Roman" w:hAnsi="Times New Roman"/>
          <w:sz w:val="20"/>
          <w:szCs w:val="20"/>
        </w:rPr>
        <w:t xml:space="preserve">. Zabiega o to, bo bycie w </w:t>
      </w:r>
      <w:r>
        <w:rPr>
          <w:rFonts w:ascii="Times New Roman" w:hAnsi="Times New Roman"/>
          <w:sz w:val="20"/>
          <w:szCs w:val="20"/>
        </w:rPr>
        <w:t>„</w:t>
      </w:r>
      <w:r w:rsidRPr="003A6D02">
        <w:rPr>
          <w:rFonts w:ascii="Times New Roman" w:hAnsi="Times New Roman"/>
          <w:sz w:val="20"/>
          <w:szCs w:val="20"/>
        </w:rPr>
        <w:t>banku danych</w:t>
      </w:r>
      <w:r>
        <w:rPr>
          <w:rFonts w:ascii="Times New Roman" w:hAnsi="Times New Roman"/>
          <w:sz w:val="20"/>
          <w:szCs w:val="20"/>
        </w:rPr>
        <w:t>”</w:t>
      </w:r>
      <w:r w:rsidRPr="003A6D02">
        <w:rPr>
          <w:rFonts w:ascii="Times New Roman" w:hAnsi="Times New Roman"/>
          <w:sz w:val="20"/>
          <w:szCs w:val="20"/>
        </w:rPr>
        <w:t xml:space="preserve"> jest warunkiem wyznaczenia go na stanowisko, bycia „kimś” kogo warto kredytować, a to w konsekwencji umożl</w:t>
      </w:r>
      <w:r w:rsidRPr="003A6D02">
        <w:rPr>
          <w:rFonts w:ascii="Times New Roman" w:hAnsi="Times New Roman"/>
          <w:sz w:val="20"/>
          <w:szCs w:val="20"/>
        </w:rPr>
        <w:t>i</w:t>
      </w:r>
      <w:r w:rsidRPr="003A6D02">
        <w:rPr>
          <w:rFonts w:ascii="Times New Roman" w:hAnsi="Times New Roman"/>
          <w:sz w:val="20"/>
          <w:szCs w:val="20"/>
        </w:rPr>
        <w:t xml:space="preserve">wia mu zaspokajanie jego potrzeb. </w:t>
      </w:r>
      <w:r>
        <w:rPr>
          <w:rFonts w:ascii="Times New Roman" w:hAnsi="Times New Roman"/>
          <w:sz w:val="20"/>
          <w:szCs w:val="20"/>
        </w:rPr>
        <w:t>„</w:t>
      </w:r>
      <w:r w:rsidRPr="003A6D02">
        <w:rPr>
          <w:rFonts w:ascii="Times New Roman" w:hAnsi="Times New Roman"/>
          <w:sz w:val="20"/>
          <w:szCs w:val="20"/>
        </w:rPr>
        <w:t>Baza danych</w:t>
      </w:r>
      <w:r>
        <w:rPr>
          <w:rFonts w:ascii="Times New Roman" w:hAnsi="Times New Roman"/>
          <w:sz w:val="20"/>
          <w:szCs w:val="20"/>
        </w:rPr>
        <w:t>”</w:t>
      </w:r>
      <w:r w:rsidRPr="003A6D02">
        <w:rPr>
          <w:rFonts w:ascii="Times New Roman" w:hAnsi="Times New Roman"/>
          <w:sz w:val="20"/>
          <w:szCs w:val="20"/>
        </w:rPr>
        <w:t xml:space="preserve"> wskazuje na uczciwych i godnych zaufa</w:t>
      </w:r>
      <w:r w:rsidRPr="003A6D02">
        <w:rPr>
          <w:rFonts w:ascii="Times New Roman" w:hAnsi="Times New Roman"/>
          <w:sz w:val="20"/>
          <w:szCs w:val="20"/>
        </w:rPr>
        <w:softHyphen/>
        <w:t>nia konsumentów, odsiewając tzw. resztę, wykluczonych, tj. tych, którym nie należy ufać w grze: w konsumpcję, w pieniądze, w niewolnictwo; w wojnę, wojnę o pieniądze, o władzę, posiadanie, panowanie i hegemonię; w religię; w język</w:t>
      </w:r>
      <w:r>
        <w:rPr>
          <w:rFonts w:ascii="Times New Roman" w:hAnsi="Times New Roman"/>
          <w:sz w:val="20"/>
          <w:szCs w:val="20"/>
        </w:rPr>
        <w:t xml:space="preserve"> (zob. A. J. Karpiński, </w:t>
      </w:r>
      <w:r w:rsidRPr="00B12463">
        <w:rPr>
          <w:rFonts w:ascii="Times New Roman" w:hAnsi="Times New Roman"/>
          <w:i/>
          <w:sz w:val="20"/>
          <w:szCs w:val="20"/>
        </w:rPr>
        <w:t>Gra</w:t>
      </w:r>
      <w:r>
        <w:rPr>
          <w:rFonts w:ascii="Times New Roman" w:hAnsi="Times New Roman"/>
          <w:sz w:val="20"/>
          <w:szCs w:val="20"/>
        </w:rPr>
        <w:t xml:space="preserve">, (w:) A. J. Karpiński, </w:t>
      </w:r>
      <w:r w:rsidRPr="00B12463">
        <w:rPr>
          <w:rFonts w:ascii="Times New Roman" w:hAnsi="Times New Roman"/>
          <w:i/>
          <w:sz w:val="20"/>
          <w:szCs w:val="20"/>
        </w:rPr>
        <w:t>Świat nazwany. Z</w:t>
      </w:r>
      <w:r>
        <w:rPr>
          <w:rFonts w:ascii="Times New Roman" w:hAnsi="Times New Roman"/>
          <w:i/>
          <w:sz w:val="20"/>
          <w:szCs w:val="20"/>
        </w:rPr>
        <w:t>a</w:t>
      </w:r>
      <w:r w:rsidRPr="00B12463">
        <w:rPr>
          <w:rFonts w:ascii="Times New Roman" w:hAnsi="Times New Roman"/>
          <w:i/>
          <w:sz w:val="20"/>
          <w:szCs w:val="20"/>
        </w:rPr>
        <w:t>rys</w:t>
      </w:r>
      <w:r>
        <w:rPr>
          <w:rFonts w:ascii="Times New Roman" w:hAnsi="Times New Roman"/>
          <w:i/>
          <w:sz w:val="20"/>
          <w:szCs w:val="20"/>
        </w:rPr>
        <w:t xml:space="preserve"> </w:t>
      </w:r>
      <w:r w:rsidRPr="00B12463">
        <w:rPr>
          <w:rFonts w:ascii="Times New Roman" w:hAnsi="Times New Roman"/>
          <w:i/>
          <w:sz w:val="20"/>
          <w:szCs w:val="20"/>
        </w:rPr>
        <w:t>encyklopedyczny</w:t>
      </w:r>
      <w:r>
        <w:rPr>
          <w:rFonts w:ascii="Times New Roman" w:hAnsi="Times New Roman"/>
          <w:sz w:val="20"/>
          <w:szCs w:val="20"/>
        </w:rPr>
        <w:t xml:space="preserve">, </w:t>
      </w:r>
      <w:hyperlink r:id="rId2" w:history="1">
        <w:r w:rsidRPr="00E71867">
          <w:rPr>
            <w:rStyle w:val="Hipercze"/>
            <w:rFonts w:ascii="Times New Roman" w:hAnsi="Times New Roman"/>
            <w:sz w:val="20"/>
            <w:szCs w:val="20"/>
          </w:rPr>
          <w:t>www.adamkarpinski.pl</w:t>
        </w:r>
      </w:hyperlink>
      <w:r>
        <w:rPr>
          <w:rFonts w:ascii="Times New Roman" w:hAnsi="Times New Roman"/>
          <w:sz w:val="20"/>
          <w:szCs w:val="20"/>
        </w:rPr>
        <w:t xml:space="preserve">.) </w:t>
      </w:r>
      <w:r w:rsidRPr="003A6D02">
        <w:rPr>
          <w:rFonts w:ascii="Times New Roman" w:hAnsi="Times New Roman"/>
          <w:sz w:val="20"/>
          <w:szCs w:val="20"/>
        </w:rPr>
        <w:t xml:space="preserve">jedynie dlatego, że o nich nic nie ma w </w:t>
      </w:r>
      <w:r>
        <w:rPr>
          <w:rFonts w:ascii="Times New Roman" w:hAnsi="Times New Roman"/>
          <w:sz w:val="20"/>
          <w:szCs w:val="20"/>
        </w:rPr>
        <w:t>„</w:t>
      </w:r>
      <w:r w:rsidRPr="003A6D02">
        <w:rPr>
          <w:rFonts w:ascii="Times New Roman" w:hAnsi="Times New Roman"/>
          <w:sz w:val="20"/>
          <w:szCs w:val="20"/>
        </w:rPr>
        <w:t>bazie danych</w:t>
      </w:r>
      <w:r>
        <w:rPr>
          <w:rFonts w:ascii="Times New Roman" w:hAnsi="Times New Roman"/>
          <w:sz w:val="20"/>
          <w:szCs w:val="20"/>
        </w:rPr>
        <w:t>”</w:t>
      </w:r>
      <w:r w:rsidRPr="003A6D02">
        <w:rPr>
          <w:rFonts w:ascii="Times New Roman" w:hAnsi="Times New Roman"/>
          <w:sz w:val="20"/>
          <w:szCs w:val="20"/>
        </w:rPr>
        <w:t xml:space="preserve">. </w:t>
      </w:r>
    </w:p>
    <w:p w:rsidR="0063068C" w:rsidRPr="003A6D02" w:rsidRDefault="0063068C" w:rsidP="00EC1978">
      <w:pPr>
        <w:spacing w:after="0" w:line="240" w:lineRule="auto"/>
        <w:jc w:val="both"/>
        <w:rPr>
          <w:rFonts w:ascii="Times New Roman" w:hAnsi="Times New Roman"/>
          <w:sz w:val="20"/>
          <w:szCs w:val="20"/>
        </w:rPr>
      </w:pPr>
      <w:r w:rsidRPr="003A6D02">
        <w:rPr>
          <w:rFonts w:ascii="Times New Roman" w:hAnsi="Times New Roman"/>
          <w:sz w:val="20"/>
          <w:szCs w:val="20"/>
        </w:rPr>
        <w:t xml:space="preserve">     O ile główna funkcja </w:t>
      </w:r>
      <w:r w:rsidRPr="003A6D02">
        <w:rPr>
          <w:rFonts w:ascii="Times New Roman" w:hAnsi="Times New Roman"/>
          <w:b/>
          <w:sz w:val="20"/>
          <w:szCs w:val="20"/>
        </w:rPr>
        <w:t>panopticonu</w:t>
      </w:r>
      <w:r>
        <w:rPr>
          <w:rFonts w:ascii="Times New Roman" w:hAnsi="Times New Roman"/>
          <w:b/>
          <w:sz w:val="20"/>
          <w:szCs w:val="20"/>
        </w:rPr>
        <w:t xml:space="preserve"> </w:t>
      </w:r>
      <w:r w:rsidRPr="003A6D02">
        <w:rPr>
          <w:rFonts w:ascii="Times New Roman" w:hAnsi="Times New Roman"/>
          <w:sz w:val="20"/>
          <w:szCs w:val="20"/>
        </w:rPr>
        <w:t xml:space="preserve">(jeden strażnik obserwuje wszystkich więźniów) polegała na pilnowaniu, aby nikt nie wymknął się z przestrzeni nadzorowanej, o tyle </w:t>
      </w:r>
      <w:r w:rsidRPr="003A6D02">
        <w:rPr>
          <w:rFonts w:ascii="Times New Roman" w:hAnsi="Times New Roman"/>
          <w:b/>
          <w:sz w:val="20"/>
          <w:szCs w:val="20"/>
        </w:rPr>
        <w:t>panpanopticon, superpanopticon jest</w:t>
      </w:r>
      <w:r w:rsidRPr="003A6D02">
        <w:rPr>
          <w:rFonts w:ascii="Times New Roman" w:hAnsi="Times New Roman"/>
          <w:sz w:val="20"/>
          <w:szCs w:val="20"/>
        </w:rPr>
        <w:t xml:space="preserve"> obserw</w:t>
      </w:r>
      <w:r>
        <w:rPr>
          <w:rFonts w:ascii="Times New Roman" w:hAnsi="Times New Roman"/>
          <w:sz w:val="20"/>
          <w:szCs w:val="20"/>
        </w:rPr>
        <w:t>ow</w:t>
      </w:r>
      <w:r w:rsidRPr="003A6D02">
        <w:rPr>
          <w:rFonts w:ascii="Times New Roman" w:hAnsi="Times New Roman"/>
          <w:sz w:val="20"/>
          <w:szCs w:val="20"/>
        </w:rPr>
        <w:t xml:space="preserve">aniem jednego strażnika przez wszystkich. Jest nim wybrany przez rządzących </w:t>
      </w:r>
      <w:r w:rsidRPr="003A6D02">
        <w:rPr>
          <w:rFonts w:ascii="Times New Roman" w:hAnsi="Times New Roman"/>
          <w:b/>
          <w:sz w:val="20"/>
          <w:szCs w:val="20"/>
        </w:rPr>
        <w:t>celebryta</w:t>
      </w:r>
      <w:r w:rsidRPr="003A6D02">
        <w:rPr>
          <w:rFonts w:ascii="Times New Roman" w:hAnsi="Times New Roman"/>
          <w:sz w:val="20"/>
          <w:szCs w:val="20"/>
        </w:rPr>
        <w:t>. Jest on specjalnie przez władzę przygotowywany</w:t>
      </w:r>
      <w:r>
        <w:rPr>
          <w:rFonts w:ascii="Times New Roman" w:hAnsi="Times New Roman"/>
          <w:sz w:val="20"/>
          <w:szCs w:val="20"/>
        </w:rPr>
        <w:t xml:space="preserve"> </w:t>
      </w:r>
      <w:r w:rsidRPr="003A6D02">
        <w:rPr>
          <w:rFonts w:ascii="Times New Roman" w:hAnsi="Times New Roman"/>
          <w:sz w:val="20"/>
          <w:szCs w:val="20"/>
        </w:rPr>
        <w:t xml:space="preserve">do ukrywania tego, co władza chce ukryć, i pokazywania tego, co władza chce, aby lud wiedział i wzburzał się lub uspokajał wtedy, gdy celebryta mu </w:t>
      </w:r>
      <w:r>
        <w:rPr>
          <w:rFonts w:ascii="Times New Roman" w:hAnsi="Times New Roman"/>
          <w:sz w:val="20"/>
          <w:szCs w:val="20"/>
        </w:rPr>
        <w:t>wyda „polecenie” poprzez mas media</w:t>
      </w:r>
      <w:r w:rsidRPr="003A6D02">
        <w:rPr>
          <w:rFonts w:ascii="Times New Roman" w:hAnsi="Times New Roman"/>
          <w:sz w:val="20"/>
          <w:szCs w:val="20"/>
        </w:rPr>
        <w:t xml:space="preserve">. </w:t>
      </w:r>
      <w:r>
        <w:rPr>
          <w:rFonts w:ascii="Times New Roman" w:hAnsi="Times New Roman"/>
          <w:sz w:val="20"/>
          <w:szCs w:val="20"/>
        </w:rPr>
        <w:t xml:space="preserve">Wybór też jest zakrywaniem. </w:t>
      </w:r>
      <w:r w:rsidRPr="003A6D02">
        <w:rPr>
          <w:rFonts w:ascii="Times New Roman" w:hAnsi="Times New Roman"/>
          <w:sz w:val="20"/>
          <w:szCs w:val="20"/>
        </w:rPr>
        <w:t>Celebryci są odpowiednio dobierani po to, aby pokazywali jak „Się” [S. Freud (1856 – 1939)] żyje, jak „Się” myśli, co</w:t>
      </w:r>
      <w:r>
        <w:rPr>
          <w:rFonts w:ascii="Times New Roman" w:hAnsi="Times New Roman"/>
          <w:sz w:val="20"/>
          <w:szCs w:val="20"/>
        </w:rPr>
        <w:t xml:space="preserve"> </w:t>
      </w:r>
      <w:r w:rsidRPr="003A6D02">
        <w:rPr>
          <w:rFonts w:ascii="Times New Roman" w:hAnsi="Times New Roman"/>
          <w:sz w:val="20"/>
          <w:szCs w:val="20"/>
        </w:rPr>
        <w:t>Si</w:t>
      </w:r>
      <w:r>
        <w:rPr>
          <w:rFonts w:ascii="Times New Roman" w:hAnsi="Times New Roman"/>
          <w:sz w:val="20"/>
          <w:szCs w:val="20"/>
        </w:rPr>
        <w:t>ę</w:t>
      </w:r>
      <w:r w:rsidRPr="003A6D02">
        <w:rPr>
          <w:rFonts w:ascii="Times New Roman" w:hAnsi="Times New Roman"/>
          <w:sz w:val="20"/>
          <w:szCs w:val="20"/>
        </w:rPr>
        <w:t xml:space="preserve">” wyznaje, a co </w:t>
      </w:r>
      <w:r>
        <w:rPr>
          <w:rFonts w:ascii="Times New Roman" w:hAnsi="Times New Roman"/>
          <w:sz w:val="20"/>
          <w:szCs w:val="20"/>
        </w:rPr>
        <w:t xml:space="preserve">„Się” </w:t>
      </w:r>
      <w:r w:rsidRPr="003A6D02">
        <w:rPr>
          <w:rFonts w:ascii="Times New Roman" w:hAnsi="Times New Roman"/>
          <w:sz w:val="20"/>
          <w:szCs w:val="20"/>
        </w:rPr>
        <w:t>odrzuca z ideologii, jak „Się” wychowuje dzieci, jak „Się” zach</w:t>
      </w:r>
      <w:r w:rsidRPr="003A6D02">
        <w:rPr>
          <w:rFonts w:ascii="Times New Roman" w:hAnsi="Times New Roman"/>
          <w:sz w:val="20"/>
          <w:szCs w:val="20"/>
        </w:rPr>
        <w:t>o</w:t>
      </w:r>
      <w:r w:rsidRPr="003A6D02">
        <w:rPr>
          <w:rFonts w:ascii="Times New Roman" w:hAnsi="Times New Roman"/>
          <w:sz w:val="20"/>
          <w:szCs w:val="20"/>
        </w:rPr>
        <w:t xml:space="preserve">wuje, kogo „Się” uwielbia, a kogo potępia, w co „Się” wierzy, a w co nie wierzy, jakie „Się” idee głosi, a względem jakich udaje „Się”, że ich nie ma. </w:t>
      </w:r>
      <w:r w:rsidRPr="003A6D02">
        <w:rPr>
          <w:rFonts w:ascii="Times New Roman" w:hAnsi="Times New Roman"/>
          <w:b/>
          <w:sz w:val="20"/>
          <w:szCs w:val="20"/>
        </w:rPr>
        <w:t>Superpanopticon</w:t>
      </w:r>
      <w:r>
        <w:rPr>
          <w:rFonts w:ascii="Times New Roman" w:hAnsi="Times New Roman"/>
          <w:b/>
          <w:sz w:val="20"/>
          <w:szCs w:val="20"/>
        </w:rPr>
        <w:t xml:space="preserve"> </w:t>
      </w:r>
      <w:r w:rsidRPr="003A6D02">
        <w:rPr>
          <w:rFonts w:ascii="Times New Roman" w:hAnsi="Times New Roman"/>
          <w:sz w:val="20"/>
          <w:szCs w:val="20"/>
        </w:rPr>
        <w:t>uniemożliwia więc wtargnięcie do społeczeństwa pod „fałszywymi pozorami” nie uprawni</w:t>
      </w:r>
      <w:r w:rsidRPr="003A6D02">
        <w:rPr>
          <w:rFonts w:ascii="Times New Roman" w:hAnsi="Times New Roman"/>
          <w:sz w:val="20"/>
          <w:szCs w:val="20"/>
        </w:rPr>
        <w:t>o</w:t>
      </w:r>
      <w:r w:rsidRPr="003A6D02">
        <w:rPr>
          <w:rFonts w:ascii="Times New Roman" w:hAnsi="Times New Roman"/>
          <w:sz w:val="20"/>
          <w:szCs w:val="20"/>
        </w:rPr>
        <w:t>nego intruza z zewnątrz. Im więcej danych o tobie baza zawiera, tym swobodniej możesz się w niej</w:t>
      </w:r>
      <w:r>
        <w:rPr>
          <w:rFonts w:ascii="Times New Roman" w:hAnsi="Times New Roman"/>
          <w:sz w:val="20"/>
          <w:szCs w:val="20"/>
        </w:rPr>
        <w:t xml:space="preserve"> </w:t>
      </w:r>
      <w:r w:rsidRPr="003A6D02">
        <w:rPr>
          <w:rStyle w:val="Teksttreci4"/>
          <w:sz w:val="20"/>
          <w:szCs w:val="20"/>
        </w:rPr>
        <w:t>poruszać. Bezpieczeństwo jest ochroną posiad</w:t>
      </w:r>
      <w:r w:rsidRPr="003A6D02">
        <w:rPr>
          <w:rStyle w:val="Teksttreci4"/>
          <w:sz w:val="20"/>
          <w:szCs w:val="20"/>
        </w:rPr>
        <w:t>a</w:t>
      </w:r>
      <w:r w:rsidRPr="003A6D02">
        <w:rPr>
          <w:rStyle w:val="Teksttreci4"/>
          <w:sz w:val="20"/>
          <w:szCs w:val="20"/>
        </w:rPr>
        <w:t>nych danych, w tym też i głównie stan konta bankowego.</w:t>
      </w:r>
      <w:r>
        <w:rPr>
          <w:rStyle w:val="Teksttreci4"/>
          <w:sz w:val="20"/>
          <w:szCs w:val="20"/>
        </w:rPr>
        <w:t xml:space="preserve"> </w:t>
      </w:r>
      <w:r w:rsidRPr="003A6D02">
        <w:rPr>
          <w:rFonts w:ascii="Times New Roman" w:hAnsi="Times New Roman"/>
          <w:sz w:val="20"/>
          <w:szCs w:val="20"/>
        </w:rPr>
        <w:t>Te</w:t>
      </w:r>
      <w:r>
        <w:rPr>
          <w:rFonts w:ascii="Times New Roman" w:hAnsi="Times New Roman"/>
          <w:sz w:val="20"/>
          <w:szCs w:val="20"/>
        </w:rPr>
        <w:t xml:space="preserve"> </w:t>
      </w:r>
      <w:r w:rsidRPr="003A6D02">
        <w:rPr>
          <w:rFonts w:ascii="Times New Roman" w:hAnsi="Times New Roman"/>
          <w:sz w:val="20"/>
          <w:szCs w:val="20"/>
        </w:rPr>
        <w:t xml:space="preserve">formy państwa opisuje M. Foucault (1926 – 1984). Już same tytuły jego niektórych prac wskazują na treści </w:t>
      </w:r>
      <w:r w:rsidRPr="003A6D02">
        <w:rPr>
          <w:rFonts w:ascii="Times New Roman" w:hAnsi="Times New Roman"/>
          <w:b/>
          <w:i/>
          <w:sz w:val="20"/>
          <w:szCs w:val="20"/>
        </w:rPr>
        <w:t>soft</w:t>
      </w:r>
      <w:r>
        <w:rPr>
          <w:rFonts w:ascii="Times New Roman" w:hAnsi="Times New Roman"/>
          <w:b/>
          <w:i/>
          <w:sz w:val="20"/>
          <w:szCs w:val="20"/>
        </w:rPr>
        <w:t xml:space="preserve"> </w:t>
      </w:r>
      <w:r w:rsidRPr="003A6D02">
        <w:rPr>
          <w:rFonts w:ascii="Times New Roman" w:hAnsi="Times New Roman"/>
          <w:b/>
          <w:i/>
          <w:sz w:val="20"/>
          <w:szCs w:val="20"/>
        </w:rPr>
        <w:t>power</w:t>
      </w:r>
      <w:r w:rsidRPr="003A6D02">
        <w:rPr>
          <w:rFonts w:ascii="Times New Roman" w:hAnsi="Times New Roman"/>
          <w:sz w:val="20"/>
          <w:szCs w:val="20"/>
        </w:rPr>
        <w:t xml:space="preserve">. </w:t>
      </w:r>
    </w:p>
    <w:p w:rsidR="0063068C" w:rsidRPr="003A6D02" w:rsidRDefault="0063068C" w:rsidP="00EC1978">
      <w:pPr>
        <w:spacing w:after="0" w:line="240" w:lineRule="auto"/>
        <w:jc w:val="both"/>
        <w:rPr>
          <w:rFonts w:ascii="Times New Roman" w:hAnsi="Times New Roman"/>
          <w:sz w:val="20"/>
          <w:szCs w:val="20"/>
        </w:rPr>
      </w:pPr>
      <w:r>
        <w:rPr>
          <w:rFonts w:ascii="Times New Roman" w:hAnsi="Times New Roman"/>
          <w:sz w:val="20"/>
          <w:szCs w:val="20"/>
        </w:rPr>
        <w:t xml:space="preserve">     </w:t>
      </w:r>
      <w:r w:rsidRPr="003A6D02">
        <w:rPr>
          <w:rFonts w:ascii="Times New Roman" w:hAnsi="Times New Roman"/>
          <w:sz w:val="20"/>
          <w:szCs w:val="20"/>
        </w:rPr>
        <w:t xml:space="preserve">Aktualna jest </w:t>
      </w:r>
      <w:r>
        <w:rPr>
          <w:rFonts w:ascii="Times New Roman" w:hAnsi="Times New Roman"/>
          <w:sz w:val="20"/>
          <w:szCs w:val="20"/>
        </w:rPr>
        <w:t xml:space="preserve">więc </w:t>
      </w:r>
      <w:r w:rsidRPr="003A6D02">
        <w:rPr>
          <w:rFonts w:ascii="Times New Roman" w:hAnsi="Times New Roman"/>
          <w:sz w:val="20"/>
          <w:szCs w:val="20"/>
        </w:rPr>
        <w:t>teza Arystotelea: „… te ustroje, które mają na celu dobro ogólne, są według zasady bezwzględnej sprawiedl</w:t>
      </w:r>
      <w:r w:rsidRPr="003A6D02">
        <w:rPr>
          <w:rFonts w:ascii="Times New Roman" w:hAnsi="Times New Roman"/>
          <w:sz w:val="20"/>
          <w:szCs w:val="20"/>
        </w:rPr>
        <w:t>i</w:t>
      </w:r>
      <w:r w:rsidRPr="003A6D02">
        <w:rPr>
          <w:rFonts w:ascii="Times New Roman" w:hAnsi="Times New Roman"/>
          <w:sz w:val="20"/>
          <w:szCs w:val="20"/>
        </w:rPr>
        <w:t>wości właściwe, te zaś, które mają na celu jedynie dobro rządzących, są błędne i przedstawiają wszystkie zwyrodnienia im właściwe; są bowiem despotyczne, a przecież państwo jest społecznością ludzi wolnych”. W kapitalizmie państwo jest areną walki</w:t>
      </w:r>
      <w:r>
        <w:rPr>
          <w:rFonts w:ascii="Times New Roman" w:hAnsi="Times New Roman"/>
          <w:sz w:val="20"/>
          <w:szCs w:val="20"/>
        </w:rPr>
        <w:t xml:space="preserve"> </w:t>
      </w:r>
      <w:r w:rsidRPr="003A6D02">
        <w:rPr>
          <w:rFonts w:ascii="Times New Roman" w:hAnsi="Times New Roman"/>
          <w:sz w:val="20"/>
          <w:szCs w:val="20"/>
        </w:rPr>
        <w:t xml:space="preserve">dwóch klas społecznych: </w:t>
      </w:r>
      <w:r w:rsidRPr="003A6D02">
        <w:rPr>
          <w:rFonts w:ascii="Times New Roman" w:hAnsi="Times New Roman"/>
          <w:b/>
          <w:sz w:val="20"/>
          <w:szCs w:val="20"/>
        </w:rPr>
        <w:t>proletariat</w:t>
      </w:r>
      <w:r>
        <w:rPr>
          <w:rFonts w:ascii="Times New Roman" w:hAnsi="Times New Roman"/>
          <w:b/>
          <w:sz w:val="20"/>
          <w:szCs w:val="20"/>
        </w:rPr>
        <w:t>u, ludzi pracy</w:t>
      </w:r>
      <w:r w:rsidRPr="003A6D02">
        <w:rPr>
          <w:rFonts w:ascii="Times New Roman" w:hAnsi="Times New Roman"/>
          <w:b/>
          <w:sz w:val="20"/>
          <w:szCs w:val="20"/>
        </w:rPr>
        <w:t xml:space="preserve"> z burżuazją</w:t>
      </w:r>
      <w:r w:rsidRPr="003A6D02">
        <w:rPr>
          <w:rFonts w:ascii="Times New Roman" w:hAnsi="Times New Roman"/>
          <w:sz w:val="20"/>
          <w:szCs w:val="20"/>
        </w:rPr>
        <w:t xml:space="preserve">. </w:t>
      </w:r>
    </w:p>
    <w:p w:rsidR="0063068C" w:rsidRPr="00EC1978" w:rsidRDefault="0063068C" w:rsidP="00EC1978">
      <w:pPr>
        <w:spacing w:after="0" w:line="240" w:lineRule="auto"/>
        <w:jc w:val="both"/>
        <w:rPr>
          <w:rFonts w:ascii="Times New Roman" w:hAnsi="Times New Roman"/>
          <w:sz w:val="20"/>
          <w:szCs w:val="20"/>
        </w:rPr>
      </w:pPr>
      <w:r>
        <w:rPr>
          <w:rFonts w:ascii="Times New Roman" w:hAnsi="Times New Roman"/>
          <w:sz w:val="20"/>
          <w:szCs w:val="20"/>
        </w:rPr>
        <w:t xml:space="preserve">     </w:t>
      </w:r>
      <w:r w:rsidRPr="003A6D02">
        <w:rPr>
          <w:rFonts w:ascii="Times New Roman" w:hAnsi="Times New Roman"/>
          <w:sz w:val="20"/>
          <w:szCs w:val="20"/>
        </w:rPr>
        <w:t>Każda z tych klas ma swoje wyobrażenie państwa. Burżuazja neguje etatyzm a postuluje</w:t>
      </w:r>
      <w:r>
        <w:rPr>
          <w:rFonts w:ascii="Times New Roman" w:hAnsi="Times New Roman"/>
          <w:sz w:val="20"/>
          <w:szCs w:val="20"/>
        </w:rPr>
        <w:t xml:space="preserve"> </w:t>
      </w:r>
      <w:r w:rsidRPr="003A6D02">
        <w:rPr>
          <w:rFonts w:ascii="Times New Roman" w:hAnsi="Times New Roman"/>
          <w:i/>
          <w:sz w:val="20"/>
          <w:szCs w:val="20"/>
        </w:rPr>
        <w:t>laissez</w:t>
      </w:r>
      <w:r>
        <w:rPr>
          <w:rFonts w:ascii="Times New Roman" w:hAnsi="Times New Roman"/>
          <w:i/>
          <w:sz w:val="20"/>
          <w:szCs w:val="20"/>
        </w:rPr>
        <w:t xml:space="preserve">  </w:t>
      </w:r>
      <w:r w:rsidRPr="003A6D02">
        <w:rPr>
          <w:rFonts w:ascii="Times New Roman" w:hAnsi="Times New Roman"/>
          <w:i/>
          <w:sz w:val="20"/>
          <w:szCs w:val="20"/>
        </w:rPr>
        <w:t>faire</w:t>
      </w:r>
      <w:r w:rsidRPr="003A6D02">
        <w:rPr>
          <w:rFonts w:ascii="Times New Roman" w:hAnsi="Times New Roman"/>
          <w:sz w:val="20"/>
          <w:szCs w:val="20"/>
        </w:rPr>
        <w:t>, proletariat</w:t>
      </w:r>
      <w:r>
        <w:rPr>
          <w:rFonts w:ascii="Times New Roman" w:hAnsi="Times New Roman"/>
          <w:sz w:val="20"/>
          <w:szCs w:val="20"/>
        </w:rPr>
        <w:t>, ludzie pracy</w:t>
      </w:r>
      <w:r w:rsidRPr="003A6D02">
        <w:rPr>
          <w:rFonts w:ascii="Times New Roman" w:hAnsi="Times New Roman"/>
          <w:sz w:val="20"/>
          <w:szCs w:val="20"/>
        </w:rPr>
        <w:t xml:space="preserve"> odwrotnie, postuluj</w:t>
      </w:r>
      <w:r>
        <w:rPr>
          <w:rFonts w:ascii="Times New Roman" w:hAnsi="Times New Roman"/>
          <w:sz w:val="20"/>
          <w:szCs w:val="20"/>
        </w:rPr>
        <w:t>ą</w:t>
      </w:r>
      <w:r w:rsidRPr="003A6D02">
        <w:rPr>
          <w:rFonts w:ascii="Times New Roman" w:hAnsi="Times New Roman"/>
          <w:sz w:val="20"/>
          <w:szCs w:val="20"/>
        </w:rPr>
        <w:t xml:space="preserve"> państwo etatystyczne, socjalistyczne, a neguj</w:t>
      </w:r>
      <w:r>
        <w:rPr>
          <w:rFonts w:ascii="Times New Roman" w:hAnsi="Times New Roman"/>
          <w:sz w:val="20"/>
          <w:szCs w:val="20"/>
        </w:rPr>
        <w:t>ą</w:t>
      </w:r>
      <w:r w:rsidRPr="003A6D02">
        <w:rPr>
          <w:rFonts w:ascii="Times New Roman" w:hAnsi="Times New Roman"/>
          <w:sz w:val="20"/>
          <w:szCs w:val="20"/>
        </w:rPr>
        <w:t xml:space="preserve"> państwo</w:t>
      </w:r>
      <w:r>
        <w:rPr>
          <w:rFonts w:ascii="Times New Roman" w:hAnsi="Times New Roman"/>
          <w:sz w:val="20"/>
          <w:szCs w:val="20"/>
        </w:rPr>
        <w:t xml:space="preserve"> </w:t>
      </w:r>
      <w:r w:rsidRPr="003A6D02">
        <w:rPr>
          <w:rFonts w:ascii="Times New Roman" w:hAnsi="Times New Roman"/>
          <w:i/>
          <w:sz w:val="20"/>
          <w:szCs w:val="20"/>
        </w:rPr>
        <w:t>laissez</w:t>
      </w:r>
      <w:r>
        <w:rPr>
          <w:rFonts w:ascii="Times New Roman" w:hAnsi="Times New Roman"/>
          <w:i/>
          <w:sz w:val="20"/>
          <w:szCs w:val="20"/>
        </w:rPr>
        <w:t xml:space="preserve"> </w:t>
      </w:r>
      <w:r w:rsidRPr="003A6D02">
        <w:rPr>
          <w:rFonts w:ascii="Times New Roman" w:hAnsi="Times New Roman"/>
          <w:i/>
          <w:sz w:val="20"/>
          <w:szCs w:val="20"/>
        </w:rPr>
        <w:t>faire</w:t>
      </w:r>
      <w:r w:rsidRPr="003A6D02">
        <w:rPr>
          <w:rFonts w:ascii="Times New Roman" w:hAnsi="Times New Roman"/>
          <w:sz w:val="20"/>
          <w:szCs w:val="20"/>
        </w:rPr>
        <w:t xml:space="preserve">. Jedna i druga strona społeczeństwa – jak dotąd – nie umie poradzić sobie </w:t>
      </w:r>
      <w:r w:rsidRPr="003A6D02">
        <w:rPr>
          <w:rFonts w:ascii="Times New Roman" w:hAnsi="Times New Roman"/>
          <w:b/>
          <w:sz w:val="20"/>
          <w:szCs w:val="20"/>
        </w:rPr>
        <w:t>z alienującą się</w:t>
      </w:r>
      <w:r>
        <w:rPr>
          <w:rFonts w:ascii="Times New Roman" w:hAnsi="Times New Roman"/>
          <w:b/>
          <w:sz w:val="20"/>
          <w:szCs w:val="20"/>
        </w:rPr>
        <w:t xml:space="preserve"> </w:t>
      </w:r>
      <w:r w:rsidRPr="003A6D02">
        <w:rPr>
          <w:rFonts w:ascii="Times New Roman" w:hAnsi="Times New Roman"/>
          <w:b/>
          <w:sz w:val="20"/>
          <w:szCs w:val="20"/>
        </w:rPr>
        <w:t>administracją państwową</w:t>
      </w:r>
      <w:r w:rsidRPr="003A6D02">
        <w:rPr>
          <w:rFonts w:ascii="Times New Roman" w:hAnsi="Times New Roman"/>
          <w:sz w:val="20"/>
          <w:szCs w:val="20"/>
        </w:rPr>
        <w:t>, która jest trzecią siłą: pomiędzy burżuazją a proletari</w:t>
      </w:r>
      <w:r w:rsidRPr="003A6D02">
        <w:rPr>
          <w:rFonts w:ascii="Times New Roman" w:hAnsi="Times New Roman"/>
          <w:sz w:val="20"/>
          <w:szCs w:val="20"/>
        </w:rPr>
        <w:t>a</w:t>
      </w:r>
      <w:r w:rsidRPr="003A6D02">
        <w:rPr>
          <w:rFonts w:ascii="Times New Roman" w:hAnsi="Times New Roman"/>
          <w:sz w:val="20"/>
          <w:szCs w:val="20"/>
        </w:rPr>
        <w:t xml:space="preserve">tem decydującą o sprawności i treści systemu. W krajach byłego socjalizmu realnego to właśnie </w:t>
      </w:r>
      <w:r w:rsidRPr="003A6D02">
        <w:rPr>
          <w:rFonts w:ascii="Times New Roman" w:hAnsi="Times New Roman"/>
          <w:b/>
          <w:sz w:val="20"/>
          <w:szCs w:val="20"/>
        </w:rPr>
        <w:t>administracja państwowa podp</w:t>
      </w:r>
      <w:r w:rsidRPr="003A6D02">
        <w:rPr>
          <w:rFonts w:ascii="Times New Roman" w:hAnsi="Times New Roman"/>
          <w:b/>
          <w:sz w:val="20"/>
          <w:szCs w:val="20"/>
        </w:rPr>
        <w:t>o</w:t>
      </w:r>
      <w:r w:rsidRPr="003A6D02">
        <w:rPr>
          <w:rFonts w:ascii="Times New Roman" w:hAnsi="Times New Roman"/>
          <w:b/>
          <w:sz w:val="20"/>
          <w:szCs w:val="20"/>
        </w:rPr>
        <w:t>rządkowując sobie partię rządzącą oddała kierowane przez siebie państwo w objęcia kapitalizmu za cenę zachowania i p</w:t>
      </w:r>
      <w:r w:rsidRPr="003A6D02">
        <w:rPr>
          <w:rFonts w:ascii="Times New Roman" w:hAnsi="Times New Roman"/>
          <w:b/>
          <w:sz w:val="20"/>
          <w:szCs w:val="20"/>
        </w:rPr>
        <w:t>o</w:t>
      </w:r>
      <w:r w:rsidRPr="003A6D02">
        <w:rPr>
          <w:rFonts w:ascii="Times New Roman" w:hAnsi="Times New Roman"/>
          <w:b/>
          <w:sz w:val="20"/>
          <w:szCs w:val="20"/>
        </w:rPr>
        <w:t xml:space="preserve">mnożenia swego majątkowego </w:t>
      </w:r>
      <w:r>
        <w:rPr>
          <w:rFonts w:ascii="Times New Roman" w:hAnsi="Times New Roman"/>
          <w:b/>
          <w:sz w:val="20"/>
          <w:szCs w:val="20"/>
        </w:rPr>
        <w:t xml:space="preserve">i kompradorskiego </w:t>
      </w:r>
      <w:r w:rsidRPr="003A6D02">
        <w:rPr>
          <w:rFonts w:ascii="Times New Roman" w:hAnsi="Times New Roman"/>
          <w:b/>
          <w:sz w:val="20"/>
          <w:szCs w:val="20"/>
        </w:rPr>
        <w:t>statusu</w:t>
      </w:r>
      <w:r>
        <w:rPr>
          <w:rFonts w:ascii="Times New Roman" w:hAnsi="Times New Roman"/>
          <w:b/>
          <w:sz w:val="20"/>
          <w:szCs w:val="20"/>
        </w:rPr>
        <w:t xml:space="preserve"> społecznego</w:t>
      </w:r>
      <w:r w:rsidRPr="003A6D02">
        <w:rPr>
          <w:rFonts w:ascii="Times New Roman" w:hAnsi="Times New Roman"/>
          <w:sz w:val="20"/>
          <w:szCs w:val="20"/>
        </w:rPr>
        <w:t xml:space="preserve">.   </w:t>
      </w:r>
    </w:p>
  </w:endnote>
  <w:endnote w:id="11">
    <w:p w:rsidR="0063068C" w:rsidRPr="00725B6E" w:rsidRDefault="0063068C" w:rsidP="00725B6E">
      <w:pPr>
        <w:spacing w:after="0" w:line="240" w:lineRule="auto"/>
        <w:jc w:val="both"/>
        <w:rPr>
          <w:rFonts w:ascii="Times New Roman" w:hAnsi="Times New Roman"/>
          <w:sz w:val="20"/>
          <w:szCs w:val="20"/>
        </w:rPr>
      </w:pPr>
      <w:r w:rsidRPr="00725B6E">
        <w:rPr>
          <w:rStyle w:val="Odwoanieprzypisukocowego"/>
          <w:rFonts w:ascii="Times New Roman" w:hAnsi="Times New Roman"/>
          <w:sz w:val="20"/>
          <w:szCs w:val="20"/>
        </w:rPr>
        <w:endnoteRef/>
      </w:r>
      <w:r w:rsidRPr="00725B6E">
        <w:rPr>
          <w:rFonts w:ascii="Times New Roman" w:hAnsi="Times New Roman"/>
          <w:b/>
          <w:sz w:val="20"/>
          <w:szCs w:val="20"/>
        </w:rPr>
        <w:t xml:space="preserve">Przywódcą </w:t>
      </w:r>
      <w:r w:rsidRPr="00725B6E">
        <w:rPr>
          <w:rFonts w:ascii="Times New Roman" w:hAnsi="Times New Roman"/>
          <w:sz w:val="20"/>
          <w:szCs w:val="20"/>
        </w:rPr>
        <w:t>nazywam człowieka, który swoim działaniem w pewnym społecznymn obszarze pobudza, inspiruje innych do samois</w:t>
      </w:r>
      <w:r w:rsidRPr="00725B6E">
        <w:rPr>
          <w:rFonts w:ascii="Times New Roman" w:hAnsi="Times New Roman"/>
          <w:sz w:val="20"/>
          <w:szCs w:val="20"/>
        </w:rPr>
        <w:t>t</w:t>
      </w:r>
      <w:r w:rsidRPr="00725B6E">
        <w:rPr>
          <w:rFonts w:ascii="Times New Roman" w:hAnsi="Times New Roman"/>
          <w:sz w:val="20"/>
          <w:szCs w:val="20"/>
        </w:rPr>
        <w:t>nego działania w kierunku spełniania przez nich idei człowieczeńskości. Przywódcę się naśladuje, a nie wykonuje jego polecenia. Współczesne pojęcie „lider” jest zaprzeczeniem przywództwa. Liderem jest ten, który umie zdobywać pieniądze i dzięki tym pieni</w:t>
      </w:r>
      <w:r w:rsidRPr="00725B6E">
        <w:rPr>
          <w:rFonts w:ascii="Times New Roman" w:hAnsi="Times New Roman"/>
          <w:sz w:val="20"/>
          <w:szCs w:val="20"/>
        </w:rPr>
        <w:t>ą</w:t>
      </w:r>
      <w:r w:rsidRPr="00725B6E">
        <w:rPr>
          <w:rFonts w:ascii="Times New Roman" w:hAnsi="Times New Roman"/>
          <w:sz w:val="20"/>
          <w:szCs w:val="20"/>
        </w:rPr>
        <w:t>dz</w:t>
      </w:r>
      <w:r w:rsidR="00725B6E">
        <w:rPr>
          <w:rFonts w:ascii="Times New Roman" w:hAnsi="Times New Roman"/>
          <w:sz w:val="20"/>
          <w:szCs w:val="20"/>
        </w:rPr>
        <w:t>om</w:t>
      </w:r>
      <w:r w:rsidRPr="00725B6E">
        <w:rPr>
          <w:rFonts w:ascii="Times New Roman" w:hAnsi="Times New Roman"/>
          <w:sz w:val="20"/>
          <w:szCs w:val="20"/>
        </w:rPr>
        <w:t xml:space="preserve"> pobudza innych do działania, co kojarzy się z kupowaniem ludzi. Lider powiada, że każdego można kupić. Trzeba tylko m</w:t>
      </w:r>
      <w:r w:rsidR="00725B6E">
        <w:rPr>
          <w:rFonts w:ascii="Times New Roman" w:hAnsi="Times New Roman"/>
          <w:sz w:val="20"/>
          <w:szCs w:val="20"/>
        </w:rPr>
        <w:t>i</w:t>
      </w:r>
      <w:r w:rsidRPr="00725B6E">
        <w:rPr>
          <w:rFonts w:ascii="Times New Roman" w:hAnsi="Times New Roman"/>
          <w:sz w:val="20"/>
          <w:szCs w:val="20"/>
        </w:rPr>
        <w:t xml:space="preserve">eć niezbędne pieniądze. Zob. A. J. Karpiński, </w:t>
      </w:r>
      <w:r w:rsidRPr="00725B6E">
        <w:rPr>
          <w:rFonts w:ascii="Times New Roman" w:hAnsi="Times New Roman"/>
          <w:i/>
          <w:sz w:val="20"/>
          <w:szCs w:val="20"/>
        </w:rPr>
        <w:t>Przywódca</w:t>
      </w:r>
      <w:r w:rsidRPr="00725B6E">
        <w:rPr>
          <w:rFonts w:ascii="Times New Roman" w:hAnsi="Times New Roman"/>
          <w:sz w:val="20"/>
          <w:szCs w:val="20"/>
        </w:rPr>
        <w:t xml:space="preserve">, (w:) Tenże, </w:t>
      </w:r>
      <w:r w:rsidRPr="00725B6E">
        <w:rPr>
          <w:rFonts w:ascii="Times New Roman" w:hAnsi="Times New Roman"/>
          <w:i/>
          <w:sz w:val="20"/>
          <w:szCs w:val="20"/>
        </w:rPr>
        <w:t>Świat nazwany. Zarys encyklopedyczny</w:t>
      </w:r>
      <w:r w:rsidRPr="00725B6E">
        <w:rPr>
          <w:rFonts w:ascii="Times New Roman" w:hAnsi="Times New Roman"/>
          <w:sz w:val="20"/>
          <w:szCs w:val="20"/>
        </w:rPr>
        <w:t xml:space="preserve">, Gdańsk 2019, </w:t>
      </w:r>
      <w:hyperlink r:id="rId3" w:history="1">
        <w:r w:rsidRPr="00725B6E">
          <w:rPr>
            <w:rStyle w:val="Hipercze"/>
            <w:rFonts w:ascii="Times New Roman" w:hAnsi="Times New Roman"/>
            <w:sz w:val="20"/>
            <w:szCs w:val="20"/>
          </w:rPr>
          <w:t>www.adamkarpinski.pl</w:t>
        </w:r>
      </w:hyperlink>
      <w:r w:rsidRPr="00725B6E">
        <w:rPr>
          <w:rFonts w:ascii="Times New Roman" w:hAnsi="Times New Roman"/>
          <w:sz w:val="20"/>
          <w:szCs w:val="20"/>
        </w:rPr>
        <w:t xml:space="preserve">. </w:t>
      </w:r>
    </w:p>
  </w:endnote>
  <w:endnote w:id="12">
    <w:p w:rsidR="0063068C" w:rsidRPr="00EC1978" w:rsidRDefault="0063068C" w:rsidP="00032321">
      <w:pPr>
        <w:pStyle w:val="Tekstprzypisudolnego"/>
        <w:jc w:val="both"/>
        <w:rPr>
          <w:rFonts w:ascii="Times New Roman" w:hAnsi="Times New Roman"/>
        </w:rPr>
      </w:pPr>
      <w:r w:rsidRPr="00EC1978">
        <w:rPr>
          <w:rStyle w:val="Odwoanieprzypisukocowego"/>
          <w:rFonts w:ascii="Times New Roman" w:hAnsi="Times New Roman"/>
        </w:rPr>
        <w:endnoteRef/>
      </w:r>
      <w:r w:rsidRPr="00274E7F">
        <w:rPr>
          <w:rFonts w:ascii="Times New Roman" w:hAnsi="Times New Roman"/>
        </w:rPr>
        <w:t>Od tego miejsca punktem odniesienia rozważań o państwie jest Polska.</w:t>
      </w:r>
    </w:p>
  </w:endnote>
  <w:endnote w:id="13">
    <w:p w:rsidR="0063068C" w:rsidRPr="0019269A" w:rsidRDefault="0063068C" w:rsidP="0019269A">
      <w:pPr>
        <w:pStyle w:val="Tekstprzypisudolnego"/>
        <w:jc w:val="both"/>
        <w:rPr>
          <w:rFonts w:ascii="Times New Roman" w:hAnsi="Times New Roman"/>
        </w:rPr>
      </w:pPr>
      <w:r>
        <w:rPr>
          <w:rStyle w:val="Odwoanieprzypisukocowego"/>
        </w:rPr>
        <w:endnoteRef/>
      </w:r>
      <w:r w:rsidRPr="00274E7F">
        <w:rPr>
          <w:rFonts w:ascii="Times New Roman" w:hAnsi="Times New Roman"/>
        </w:rPr>
        <w:t>Statystyka nie może być jedyną podstawą dla podejmowania decyzji, szczególnie ekonomicznych. Jest tak dlatego, że statystyka dużo wie, ale mało rozumie.</w:t>
      </w:r>
    </w:p>
  </w:endnote>
  <w:endnote w:id="14">
    <w:p w:rsidR="0063068C" w:rsidRPr="00274E7F" w:rsidRDefault="0063068C" w:rsidP="008A34F8">
      <w:pPr>
        <w:pStyle w:val="NormalnyWeb"/>
        <w:shd w:val="clear" w:color="auto" w:fill="FFFFFF"/>
        <w:spacing w:before="0" w:beforeAutospacing="0" w:after="0" w:afterAutospacing="0"/>
        <w:rPr>
          <w:sz w:val="20"/>
          <w:szCs w:val="20"/>
        </w:rPr>
      </w:pPr>
      <w:r w:rsidRPr="00725B6E">
        <w:rPr>
          <w:rStyle w:val="Odwoanieprzypisukocowego"/>
          <w:sz w:val="20"/>
          <w:szCs w:val="20"/>
        </w:rPr>
        <w:endnoteRef/>
      </w:r>
      <w:r w:rsidRPr="00725B6E">
        <w:rPr>
          <w:b/>
          <w:sz w:val="20"/>
          <w:szCs w:val="20"/>
        </w:rPr>
        <w:t>Misja</w:t>
      </w:r>
      <w:r w:rsidRPr="00725B6E">
        <w:rPr>
          <w:sz w:val="20"/>
          <w:szCs w:val="20"/>
        </w:rPr>
        <w:t xml:space="preserve"> -</w:t>
      </w:r>
      <w:r w:rsidRPr="00274E7F">
        <w:rPr>
          <w:sz w:val="20"/>
          <w:szCs w:val="20"/>
        </w:rPr>
        <w:t xml:space="preserve"> &lt;łac. </w:t>
      </w:r>
      <w:r w:rsidRPr="00274E7F">
        <w:rPr>
          <w:i/>
          <w:sz w:val="20"/>
          <w:szCs w:val="20"/>
        </w:rPr>
        <w:t>missio</w:t>
      </w:r>
      <w:r w:rsidRPr="00274E7F">
        <w:rPr>
          <w:sz w:val="20"/>
          <w:szCs w:val="20"/>
        </w:rPr>
        <w:t xml:space="preserve"> = posłanie; zwolnienie, uwolnienie z niewoli, puszczenie wolno; wysyłanie, słanie ludzi, listów; przyznanie praw komuś do czegoś; także </w:t>
      </w:r>
      <w:r w:rsidRPr="00274E7F">
        <w:rPr>
          <w:i/>
          <w:sz w:val="20"/>
          <w:szCs w:val="20"/>
        </w:rPr>
        <w:t>missus</w:t>
      </w:r>
      <w:r w:rsidRPr="00274E7F">
        <w:rPr>
          <w:sz w:val="20"/>
          <w:szCs w:val="20"/>
        </w:rPr>
        <w:t xml:space="preserve"> = wysyłanie, słanie (ludzi); </w:t>
      </w:r>
      <w:r w:rsidRPr="00274E7F">
        <w:rPr>
          <w:i/>
          <w:sz w:val="20"/>
          <w:szCs w:val="20"/>
        </w:rPr>
        <w:t>missusalicuius</w:t>
      </w:r>
      <w:r w:rsidRPr="00274E7F">
        <w:rPr>
          <w:sz w:val="20"/>
          <w:szCs w:val="20"/>
        </w:rPr>
        <w:t xml:space="preserve"> = wysyłanie ludzi na polecenie czyjeś; z czyjegoś rozkazu&gt;. </w:t>
      </w:r>
      <w:r w:rsidRPr="00274E7F">
        <w:rPr>
          <w:b/>
          <w:sz w:val="20"/>
          <w:szCs w:val="20"/>
        </w:rPr>
        <w:t>Posłannictwo; ważne zadanie do spełnienia; odpowiedzialne zlecenie do wykonania</w:t>
      </w:r>
      <w:r w:rsidRPr="00274E7F">
        <w:rPr>
          <w:sz w:val="20"/>
          <w:szCs w:val="20"/>
        </w:rPr>
        <w:t>. Delegacja wysłana w specjalnym celu. Ewangelizacyjna działalność Kościoła katolickiego wśród niechrześcijan, wynikająca z woli i polecenia Jezusa Chrystusa wyr</w:t>
      </w:r>
      <w:r w:rsidRPr="00274E7F">
        <w:rPr>
          <w:sz w:val="20"/>
          <w:szCs w:val="20"/>
        </w:rPr>
        <w:t>a</w:t>
      </w:r>
      <w:r w:rsidRPr="00274E7F">
        <w:rPr>
          <w:sz w:val="20"/>
          <w:szCs w:val="20"/>
        </w:rPr>
        <w:t>żonego w nakazie misyjnym. Misja jest tą działalnością ludzi, która wyzwala ich z jakiejś ich ograniczoności. W ujęciu religijnym, to wyzwolenie nie jest dziełem misjonarzy, ale tych, czy Tego Boga, który ich skierował do tej działalności. Misjonarz jest tu tylko posłańcem, sługą Boga w urzeczywistnianiu jego zamiarów..</w:t>
      </w:r>
    </w:p>
    <w:p w:rsidR="0063068C" w:rsidRPr="008A34F8" w:rsidRDefault="0063068C" w:rsidP="008A34F8">
      <w:pPr>
        <w:pStyle w:val="NormalnyWeb"/>
        <w:shd w:val="clear" w:color="auto" w:fill="FFFFFF"/>
        <w:spacing w:before="0" w:beforeAutospacing="0" w:after="0" w:afterAutospacing="0"/>
        <w:rPr>
          <w:sz w:val="20"/>
          <w:szCs w:val="20"/>
        </w:rPr>
      </w:pPr>
      <w:r w:rsidRPr="00274E7F">
        <w:rPr>
          <w:sz w:val="20"/>
          <w:szCs w:val="20"/>
        </w:rPr>
        <w:t xml:space="preserve">    W życiu społecznym </w:t>
      </w:r>
      <w:r w:rsidRPr="00274E7F">
        <w:rPr>
          <w:b/>
          <w:sz w:val="20"/>
          <w:szCs w:val="20"/>
        </w:rPr>
        <w:t>misją nazwiemy taki wysiłek duchowy jednostek ludzkich, który jest ukierunkowany na dobro wspólne</w:t>
      </w:r>
      <w:r w:rsidRPr="00274E7F">
        <w:rPr>
          <w:sz w:val="20"/>
          <w:szCs w:val="20"/>
        </w:rPr>
        <w:t xml:space="preserve">, któremu podporządkowują one dobro własne. Składają je w ofierze celom misji, poświęcają się oddając się sprawie. W socjalizmie pewną namiastką spełnianych </w:t>
      </w:r>
      <w:r w:rsidRPr="00274E7F">
        <w:rPr>
          <w:b/>
          <w:sz w:val="20"/>
          <w:szCs w:val="20"/>
        </w:rPr>
        <w:t>misji była praca społeczna; praca pozbawiona jakichkolwiek ekwiwalentów</w:t>
      </w:r>
      <w:r w:rsidRPr="00274E7F">
        <w:rPr>
          <w:sz w:val="20"/>
          <w:szCs w:val="20"/>
        </w:rPr>
        <w:t>. W kapitalizmie pracę tę uznaje się za nieracjonalną, za niezgodną z prawem.</w:t>
      </w:r>
    </w:p>
  </w:endnote>
  <w:endnote w:id="15">
    <w:p w:rsidR="0063068C" w:rsidRPr="00FF3121" w:rsidRDefault="0063068C" w:rsidP="00FF3121">
      <w:pPr>
        <w:pStyle w:val="Tekstprzypisudolnego"/>
        <w:jc w:val="both"/>
        <w:rPr>
          <w:rFonts w:ascii="Times New Roman" w:hAnsi="Times New Roman"/>
        </w:rPr>
      </w:pPr>
      <w:r w:rsidRPr="00FF3121">
        <w:rPr>
          <w:rStyle w:val="Odwoanieprzypisukocowego"/>
          <w:rFonts w:ascii="Times New Roman" w:hAnsi="Times New Roman"/>
        </w:rPr>
        <w:endnoteRef/>
      </w:r>
      <w:r w:rsidRPr="00FF3121">
        <w:rPr>
          <w:rFonts w:ascii="Times New Roman" w:hAnsi="Times New Roman"/>
        </w:rPr>
        <w:t xml:space="preserve">Zob. Encyklika Ojca Świętego Jana Pawła II </w:t>
      </w:r>
      <w:r w:rsidRPr="00FF3121">
        <w:rPr>
          <w:rFonts w:ascii="Times New Roman" w:hAnsi="Times New Roman"/>
          <w:i/>
        </w:rPr>
        <w:t>O pracy ludzkiej</w:t>
      </w:r>
      <w:r w:rsidRPr="00FF3121">
        <w:rPr>
          <w:rFonts w:ascii="Times New Roman" w:hAnsi="Times New Roman"/>
        </w:rPr>
        <w:t xml:space="preserve">, </w:t>
      </w:r>
      <w:r w:rsidRPr="00FF3121">
        <w:rPr>
          <w:rFonts w:ascii="Times New Roman" w:hAnsi="Times New Roman"/>
          <w:i/>
        </w:rPr>
        <w:t>Laborem</w:t>
      </w:r>
      <w:r>
        <w:rPr>
          <w:rFonts w:ascii="Times New Roman" w:hAnsi="Times New Roman"/>
          <w:i/>
        </w:rPr>
        <w:t xml:space="preserve"> </w:t>
      </w:r>
      <w:r w:rsidRPr="00FF3121">
        <w:rPr>
          <w:rFonts w:ascii="Times New Roman" w:hAnsi="Times New Roman"/>
          <w:i/>
        </w:rPr>
        <w:t xml:space="preserve">exercens, </w:t>
      </w:r>
      <w:r w:rsidRPr="00FF3121">
        <w:rPr>
          <w:rFonts w:ascii="Times New Roman" w:hAnsi="Times New Roman"/>
        </w:rPr>
        <w:t>(w:) „Znak”, nr 332 – 334 (7 – 9), lipiec – wrz</w:t>
      </w:r>
      <w:r w:rsidRPr="00FF3121">
        <w:rPr>
          <w:rFonts w:ascii="Times New Roman" w:hAnsi="Times New Roman"/>
        </w:rPr>
        <w:t>e</w:t>
      </w:r>
      <w:r w:rsidRPr="00FF3121">
        <w:rPr>
          <w:rFonts w:ascii="Times New Roman" w:hAnsi="Times New Roman"/>
        </w:rPr>
        <w:t xml:space="preserve">sień 1982, s. 1118 – 1169; </w:t>
      </w:r>
      <w:r>
        <w:t xml:space="preserve">F. </w:t>
      </w:r>
      <w:r w:rsidRPr="00FF3121">
        <w:rPr>
          <w:rFonts w:ascii="Times New Roman" w:hAnsi="Times New Roman"/>
        </w:rPr>
        <w:t xml:space="preserve">Engels F., </w:t>
      </w:r>
      <w:r w:rsidRPr="00FF3121">
        <w:rPr>
          <w:rFonts w:ascii="Times New Roman" w:hAnsi="Times New Roman"/>
          <w:i/>
        </w:rPr>
        <w:t>Rola pracy w procesie uczłowieczenia małpy</w:t>
      </w:r>
      <w:r w:rsidRPr="00FF3121">
        <w:rPr>
          <w:rFonts w:ascii="Times New Roman" w:hAnsi="Times New Roman"/>
        </w:rPr>
        <w:t xml:space="preserve">, (w:) </w:t>
      </w:r>
      <w:r w:rsidRPr="00FF3121">
        <w:rPr>
          <w:rFonts w:ascii="Times New Roman" w:hAnsi="Times New Roman"/>
          <w:i/>
        </w:rPr>
        <w:t>Dialektyka przyrody</w:t>
      </w:r>
      <w:r w:rsidRPr="00FF3121">
        <w:rPr>
          <w:rFonts w:ascii="Times New Roman" w:hAnsi="Times New Roman"/>
        </w:rPr>
        <w:t xml:space="preserve">, K. Marks, F. Engels, </w:t>
      </w:r>
      <w:r w:rsidRPr="00FF3121">
        <w:rPr>
          <w:rFonts w:ascii="Times New Roman" w:hAnsi="Times New Roman"/>
          <w:i/>
        </w:rPr>
        <w:t xml:space="preserve">                    Dzieła</w:t>
      </w:r>
      <w:r w:rsidRPr="00FF3121">
        <w:rPr>
          <w:rFonts w:ascii="Times New Roman" w:hAnsi="Times New Roman"/>
        </w:rPr>
        <w:t>, t. 20, KiW, Warszawa 1972, s. 525 - 538.</w:t>
      </w:r>
    </w:p>
  </w:endnote>
  <w:endnote w:id="16">
    <w:p w:rsidR="0063068C" w:rsidRPr="00EA34D2" w:rsidRDefault="0063068C" w:rsidP="00EA34D2">
      <w:pPr>
        <w:spacing w:after="0" w:line="240" w:lineRule="auto"/>
        <w:jc w:val="both"/>
        <w:rPr>
          <w:rFonts w:ascii="Times New Roman" w:hAnsi="Times New Roman"/>
          <w:sz w:val="20"/>
          <w:szCs w:val="20"/>
        </w:rPr>
      </w:pPr>
      <w:r w:rsidRPr="00EA34D2">
        <w:rPr>
          <w:rStyle w:val="Odwoanieprzypisukocowego"/>
          <w:rFonts w:ascii="Times New Roman" w:hAnsi="Times New Roman"/>
          <w:sz w:val="20"/>
          <w:szCs w:val="20"/>
        </w:rPr>
        <w:endnoteRef/>
      </w:r>
      <w:r>
        <w:rPr>
          <w:rFonts w:ascii="Times New Roman" w:hAnsi="Times New Roman"/>
          <w:sz w:val="20"/>
          <w:szCs w:val="20"/>
        </w:rPr>
        <w:t>Zob. A. J. Karpiński,</w:t>
      </w:r>
      <w:r w:rsidRPr="00EA34D2">
        <w:rPr>
          <w:rFonts w:ascii="Times New Roman" w:hAnsi="Times New Roman"/>
          <w:sz w:val="20"/>
          <w:szCs w:val="20"/>
        </w:rPr>
        <w:t xml:space="preserve"> </w:t>
      </w:r>
      <w:r w:rsidRPr="00EA34D2">
        <w:rPr>
          <w:rFonts w:ascii="Times New Roman" w:hAnsi="Times New Roman"/>
          <w:i/>
          <w:sz w:val="20"/>
          <w:szCs w:val="20"/>
        </w:rPr>
        <w:t>Mojość człowieczeńskości „drugiego oka</w:t>
      </w:r>
      <w:r w:rsidRPr="00EA34D2">
        <w:rPr>
          <w:rFonts w:ascii="Times New Roman" w:hAnsi="Times New Roman"/>
          <w:sz w:val="20"/>
          <w:szCs w:val="20"/>
        </w:rPr>
        <w:t>”, „Zeszyty Naukowe Gdańskiej Szkoły Wyższej”, Tom 18, 1/2018, Gdańska Szkoła Wyższa, Gdańsk 2018, s. 77 – 92.</w:t>
      </w:r>
    </w:p>
  </w:endnote>
  <w:endnote w:id="17">
    <w:p w:rsidR="0063068C" w:rsidRPr="00EA34D2" w:rsidRDefault="0063068C" w:rsidP="00EA34D2">
      <w:pPr>
        <w:pStyle w:val="Tekstprzypisukocowego"/>
        <w:jc w:val="both"/>
        <w:rPr>
          <w:rFonts w:ascii="Times New Roman" w:hAnsi="Times New Roman"/>
        </w:rPr>
      </w:pPr>
      <w:r w:rsidRPr="00EA34D2">
        <w:rPr>
          <w:rStyle w:val="Odwoanieprzypisukocowego"/>
          <w:rFonts w:ascii="Times New Roman" w:hAnsi="Times New Roman"/>
        </w:rPr>
        <w:endnoteRef/>
      </w:r>
      <w:r w:rsidRPr="00EA34D2">
        <w:rPr>
          <w:rFonts w:ascii="Times New Roman" w:hAnsi="Times New Roman"/>
        </w:rPr>
        <w:t xml:space="preserve">Zob. E. Kant, </w:t>
      </w:r>
      <w:r w:rsidRPr="00EA34D2">
        <w:rPr>
          <w:rFonts w:ascii="Times New Roman" w:hAnsi="Times New Roman"/>
          <w:i/>
        </w:rPr>
        <w:t xml:space="preserve">Krytyka czystego rozumu, </w:t>
      </w:r>
      <w:r w:rsidRPr="00EA34D2">
        <w:rPr>
          <w:rFonts w:ascii="Times New Roman" w:hAnsi="Times New Roman"/>
        </w:rPr>
        <w:t xml:space="preserve">z oryginału niemieckiego przełożył oraz opatrzył wstępem i przypisami R. Ingarden, t. 1, PWN, Warszawa 1957, s. 176 – 180. </w:t>
      </w:r>
    </w:p>
  </w:endnote>
  <w:endnote w:id="18">
    <w:p w:rsidR="0063068C" w:rsidRPr="00CC2A1B" w:rsidRDefault="0063068C" w:rsidP="00CC2A1B">
      <w:pPr>
        <w:pStyle w:val="Tekstprzypisukocowego"/>
        <w:jc w:val="both"/>
        <w:rPr>
          <w:rFonts w:ascii="Times New Roman" w:hAnsi="Times New Roman"/>
        </w:rPr>
      </w:pPr>
      <w:r w:rsidRPr="0037680E">
        <w:rPr>
          <w:rStyle w:val="Odwoanieprzypisukocowego"/>
          <w:rFonts w:ascii="Times New Roman" w:hAnsi="Times New Roman"/>
        </w:rPr>
        <w:endnoteRef/>
      </w:r>
      <w:r w:rsidRPr="0037680E">
        <w:rPr>
          <w:rFonts w:ascii="Times New Roman" w:hAnsi="Times New Roman"/>
        </w:rPr>
        <w:t xml:space="preserve">Współcześnie w Polsce, i nie tylko, do norm prawnych i moralnych zalicza się bogacenie zgodne z tzw. normą prawa. Rządzący różnych poziomów władania wyznaczają sobie więc wielkość płacy według własnego </w:t>
      </w:r>
      <w:r>
        <w:rPr>
          <w:rFonts w:ascii="Times New Roman" w:hAnsi="Times New Roman"/>
        </w:rPr>
        <w:t>„</w:t>
      </w:r>
      <w:r w:rsidRPr="0037680E">
        <w:rPr>
          <w:rFonts w:ascii="Times New Roman" w:hAnsi="Times New Roman"/>
        </w:rPr>
        <w:t>widzi mi się” i zgodnie z prawem niemora</w:t>
      </w:r>
      <w:r w:rsidRPr="0037680E">
        <w:rPr>
          <w:rFonts w:ascii="Times New Roman" w:hAnsi="Times New Roman"/>
        </w:rPr>
        <w:t>l</w:t>
      </w:r>
      <w:r w:rsidRPr="0037680E">
        <w:rPr>
          <w:rFonts w:ascii="Times New Roman" w:hAnsi="Times New Roman"/>
        </w:rPr>
        <w:t xml:space="preserve">nym przechwytują majątek społeczny. Dlaczego prezes tej, czy innej firmy zarabia setki tysięcy złotych? Odpowiedź jest prosta. Bo </w:t>
      </w:r>
      <w:r w:rsidRPr="00CC2A1B">
        <w:rPr>
          <w:rFonts w:ascii="Times New Roman" w:hAnsi="Times New Roman"/>
        </w:rPr>
        <w:t xml:space="preserve">ma praw sam ustalać sobie wysokość </w:t>
      </w:r>
      <w:r>
        <w:rPr>
          <w:rFonts w:ascii="Times New Roman" w:hAnsi="Times New Roman"/>
        </w:rPr>
        <w:t>sw</w:t>
      </w:r>
      <w:r w:rsidRPr="00CC2A1B">
        <w:rPr>
          <w:rFonts w:ascii="Times New Roman" w:hAnsi="Times New Roman"/>
        </w:rPr>
        <w:t>o</w:t>
      </w:r>
      <w:r>
        <w:rPr>
          <w:rFonts w:ascii="Times New Roman" w:hAnsi="Times New Roman"/>
        </w:rPr>
        <w:t>j</w:t>
      </w:r>
      <w:r w:rsidRPr="00CC2A1B">
        <w:rPr>
          <w:rFonts w:ascii="Times New Roman" w:hAnsi="Times New Roman"/>
        </w:rPr>
        <w:t>ej płacy. W Polsce jest ok. 11 ooo stanowisk, na których zarabia się ponad jeden milion zlotych. W ten sposób prywatyzuje się – między innymi - ok. 120 miliradów złotych rocznie</w:t>
      </w:r>
      <w:r>
        <w:rPr>
          <w:rFonts w:ascii="Times New Roman" w:hAnsi="Times New Roman"/>
        </w:rPr>
        <w:t xml:space="preserve"> majątlu społecznego</w:t>
      </w:r>
      <w:r w:rsidRPr="00CC2A1B">
        <w:rPr>
          <w:rFonts w:ascii="Times New Roman" w:hAnsi="Times New Roman"/>
        </w:rPr>
        <w:t>. To jest istota d</w:t>
      </w:r>
      <w:r w:rsidRPr="00CC2A1B">
        <w:rPr>
          <w:rFonts w:ascii="Times New Roman" w:hAnsi="Times New Roman"/>
        </w:rPr>
        <w:t>o</w:t>
      </w:r>
      <w:r w:rsidRPr="00CC2A1B">
        <w:rPr>
          <w:rFonts w:ascii="Times New Roman" w:hAnsi="Times New Roman"/>
        </w:rPr>
        <w:t xml:space="preserve">konujacej się </w:t>
      </w:r>
      <w:r>
        <w:rPr>
          <w:rFonts w:ascii="Times New Roman" w:hAnsi="Times New Roman"/>
        </w:rPr>
        <w:t>„</w:t>
      </w:r>
      <w:r w:rsidRPr="00CC2A1B">
        <w:rPr>
          <w:rFonts w:ascii="Times New Roman" w:hAnsi="Times New Roman"/>
        </w:rPr>
        <w:t>transformacji ustrojowej</w:t>
      </w:r>
      <w:r>
        <w:rPr>
          <w:rFonts w:ascii="Times New Roman" w:hAnsi="Times New Roman"/>
        </w:rPr>
        <w:t>”</w:t>
      </w:r>
      <w:r w:rsidRPr="00CC2A1B">
        <w:rPr>
          <w:rFonts w:ascii="Times New Roman" w:hAnsi="Times New Roman"/>
        </w:rPr>
        <w:t xml:space="preserve">.    </w:t>
      </w:r>
    </w:p>
  </w:endnote>
  <w:endnote w:id="19">
    <w:p w:rsidR="0063068C" w:rsidRPr="00CC2A1B" w:rsidRDefault="0063068C" w:rsidP="00CC2A1B">
      <w:pPr>
        <w:pStyle w:val="Tekstprzypisukocowego"/>
        <w:jc w:val="both"/>
        <w:rPr>
          <w:rFonts w:ascii="Times New Roman" w:hAnsi="Times New Roman"/>
        </w:rPr>
      </w:pPr>
      <w:r w:rsidRPr="00CC2A1B">
        <w:rPr>
          <w:rStyle w:val="Odwoanieprzypisukocowego"/>
          <w:rFonts w:ascii="Times New Roman" w:hAnsi="Times New Roman"/>
        </w:rPr>
        <w:endnoteRef/>
      </w:r>
      <w:r w:rsidR="00725B6E">
        <w:rPr>
          <w:rFonts w:ascii="Times New Roman" w:hAnsi="Times New Roman"/>
        </w:rPr>
        <w:t>Spełnianie - w</w:t>
      </w:r>
      <w:r w:rsidRPr="00CC2A1B">
        <w:rPr>
          <w:rFonts w:ascii="Times New Roman" w:hAnsi="Times New Roman"/>
        </w:rPr>
        <w:t>zorowo, sumiennie i odpowiedzialnie wykonywa</w:t>
      </w:r>
      <w:r w:rsidR="00725B6E">
        <w:rPr>
          <w:rFonts w:ascii="Times New Roman" w:hAnsi="Times New Roman"/>
        </w:rPr>
        <w:t>nie</w:t>
      </w:r>
      <w:r w:rsidRPr="00CC2A1B">
        <w:rPr>
          <w:rFonts w:ascii="Times New Roman" w:hAnsi="Times New Roman"/>
        </w:rPr>
        <w:t xml:space="preserve"> sw</w:t>
      </w:r>
      <w:r w:rsidR="00725B6E">
        <w:rPr>
          <w:rFonts w:ascii="Times New Roman" w:hAnsi="Times New Roman"/>
        </w:rPr>
        <w:t>ych</w:t>
      </w:r>
      <w:r w:rsidRPr="00CC2A1B">
        <w:rPr>
          <w:rFonts w:ascii="Times New Roman" w:hAnsi="Times New Roman"/>
        </w:rPr>
        <w:t xml:space="preserve"> obowiązk</w:t>
      </w:r>
      <w:r w:rsidR="00725B6E">
        <w:rPr>
          <w:rFonts w:ascii="Times New Roman" w:hAnsi="Times New Roman"/>
        </w:rPr>
        <w:t>ów</w:t>
      </w:r>
      <w:r w:rsidRPr="00CC2A1B">
        <w:rPr>
          <w:rFonts w:ascii="Times New Roman" w:hAnsi="Times New Roman"/>
        </w:rPr>
        <w:t xml:space="preserve"> – nie w sposób urzędniczy, tj. </w:t>
      </w:r>
      <w:r w:rsidR="00725B6E">
        <w:rPr>
          <w:rFonts w:ascii="Times New Roman" w:hAnsi="Times New Roman"/>
        </w:rPr>
        <w:t xml:space="preserve">zgodnie z </w:t>
      </w:r>
      <w:r w:rsidRPr="00CC2A1B">
        <w:rPr>
          <w:rFonts w:ascii="Times New Roman" w:hAnsi="Times New Roman"/>
        </w:rPr>
        <w:t>wyuczon</w:t>
      </w:r>
      <w:r w:rsidR="00725B6E">
        <w:rPr>
          <w:rFonts w:ascii="Times New Roman" w:hAnsi="Times New Roman"/>
        </w:rPr>
        <w:t>ą</w:t>
      </w:r>
      <w:r w:rsidRPr="00CC2A1B">
        <w:rPr>
          <w:rFonts w:ascii="Times New Roman" w:hAnsi="Times New Roman"/>
        </w:rPr>
        <w:t xml:space="preserve"> bezradności</w:t>
      </w:r>
      <w:r w:rsidR="00725B6E">
        <w:rPr>
          <w:rFonts w:ascii="Times New Roman" w:hAnsi="Times New Roman"/>
        </w:rPr>
        <w:t>ą</w:t>
      </w:r>
      <w:r w:rsidRPr="00CC2A1B">
        <w:rPr>
          <w:rFonts w:ascii="Times New Roman" w:hAnsi="Times New Roman"/>
        </w:rPr>
        <w:t>. „</w:t>
      </w:r>
      <w:r w:rsidR="00725B6E">
        <w:rPr>
          <w:rFonts w:ascii="Times New Roman" w:hAnsi="Times New Roman"/>
        </w:rPr>
        <w:t>W</w:t>
      </w:r>
      <w:r w:rsidRPr="00CC2A1B">
        <w:rPr>
          <w:rFonts w:ascii="Times New Roman" w:hAnsi="Times New Roman"/>
        </w:rPr>
        <w:t xml:space="preserve">ielką masz spełnć w swej ojczyżnie sprawę (J. Słowacki, </w:t>
      </w:r>
      <w:r w:rsidRPr="00CC2A1B">
        <w:rPr>
          <w:rFonts w:ascii="Times New Roman" w:hAnsi="Times New Roman"/>
          <w:i/>
        </w:rPr>
        <w:t>Król Duch</w:t>
      </w:r>
      <w:r w:rsidRPr="00CC2A1B">
        <w:rPr>
          <w:rFonts w:ascii="Times New Roman" w:hAnsi="Times New Roman"/>
        </w:rPr>
        <w:t>, 58). Spełniać czyjeś nadzieje; urz</w:t>
      </w:r>
      <w:r w:rsidRPr="00CC2A1B">
        <w:rPr>
          <w:rFonts w:ascii="Times New Roman" w:hAnsi="Times New Roman"/>
        </w:rPr>
        <w:t>e</w:t>
      </w:r>
      <w:r w:rsidRPr="00CC2A1B">
        <w:rPr>
          <w:rFonts w:ascii="Times New Roman" w:hAnsi="Times New Roman"/>
        </w:rPr>
        <w:t xml:space="preserve">czywistniać się, ziszczać. „Wszystkie jego życzenia, wszystkie marzenia spełniały się, ledwie je wyrazić zdołał” (S. Żeromski, </w:t>
      </w:r>
      <w:r w:rsidRPr="00CC2A1B">
        <w:rPr>
          <w:rFonts w:ascii="Times New Roman" w:hAnsi="Times New Roman"/>
          <w:i/>
        </w:rPr>
        <w:t>Uroda życia. Powieść</w:t>
      </w:r>
      <w:r w:rsidRPr="00CC2A1B">
        <w:rPr>
          <w:rFonts w:ascii="Times New Roman" w:hAnsi="Times New Roman"/>
        </w:rPr>
        <w:t>, Czyte</w:t>
      </w:r>
      <w:r w:rsidRPr="00CC2A1B">
        <w:rPr>
          <w:rFonts w:ascii="Times New Roman" w:hAnsi="Times New Roman"/>
        </w:rPr>
        <w:t>l</w:t>
      </w:r>
      <w:r w:rsidRPr="00CC2A1B">
        <w:rPr>
          <w:rFonts w:ascii="Times New Roman" w:hAnsi="Times New Roman"/>
        </w:rPr>
        <w:t xml:space="preserve">nik, Warszawa 1948, s. 77). Miara się spełniła. Koniec waszych nieprawości. Zob. S. Staszic, </w:t>
      </w:r>
      <w:r w:rsidRPr="00CC2A1B">
        <w:rPr>
          <w:rFonts w:ascii="Times New Roman" w:hAnsi="Times New Roman"/>
          <w:i/>
        </w:rPr>
        <w:t>Przestrogi dla Polski</w:t>
      </w:r>
      <w:r w:rsidRPr="00CC2A1B">
        <w:rPr>
          <w:rFonts w:ascii="Times New Roman" w:hAnsi="Times New Roman"/>
        </w:rPr>
        <w:t>, Krakowska Spółka W</w:t>
      </w:r>
      <w:r w:rsidRPr="00CC2A1B">
        <w:rPr>
          <w:rFonts w:ascii="Times New Roman" w:hAnsi="Times New Roman"/>
        </w:rPr>
        <w:t>y</w:t>
      </w:r>
      <w:r w:rsidRPr="00CC2A1B">
        <w:rPr>
          <w:rFonts w:ascii="Times New Roman" w:hAnsi="Times New Roman"/>
        </w:rPr>
        <w:t xml:space="preserve">dawnicza, Biblioteka Narodowa, seria I, nr 98, s. 172.   </w:t>
      </w:r>
    </w:p>
  </w:endnote>
  <w:endnote w:id="20">
    <w:p w:rsidR="0063068C" w:rsidRPr="00F27D4B" w:rsidRDefault="0063068C" w:rsidP="00F27D4B">
      <w:pPr>
        <w:pStyle w:val="Tekstprzypisukocowego"/>
        <w:jc w:val="both"/>
        <w:rPr>
          <w:rFonts w:ascii="Times New Roman" w:hAnsi="Times New Roman"/>
        </w:rPr>
      </w:pPr>
      <w:r w:rsidRPr="00F27D4B">
        <w:rPr>
          <w:rStyle w:val="Odwoanieprzypisukocowego"/>
          <w:rFonts w:ascii="Times New Roman" w:hAnsi="Times New Roman"/>
        </w:rPr>
        <w:endnoteRef/>
      </w:r>
      <w:r w:rsidRPr="00F27D4B">
        <w:rPr>
          <w:rFonts w:ascii="Times New Roman" w:hAnsi="Times New Roman"/>
        </w:rPr>
        <w:t xml:space="preserve">Zob. K. Marks, </w:t>
      </w:r>
      <w:r w:rsidRPr="00F27D4B">
        <w:rPr>
          <w:rFonts w:ascii="Times New Roman" w:hAnsi="Times New Roman"/>
          <w:i/>
        </w:rPr>
        <w:t>Rękopisy ekonomiczno – filozoficzne z 1844 roku,</w:t>
      </w:r>
      <w:r w:rsidRPr="00F27D4B">
        <w:rPr>
          <w:rFonts w:ascii="Times New Roman" w:hAnsi="Times New Roman"/>
        </w:rPr>
        <w:t xml:space="preserve"> (w:) K. Mars, F. Engels, </w:t>
      </w:r>
      <w:r w:rsidRPr="00F27D4B">
        <w:rPr>
          <w:rFonts w:ascii="Times New Roman" w:hAnsi="Times New Roman"/>
          <w:i/>
        </w:rPr>
        <w:t>Dzieła</w:t>
      </w:r>
      <w:r w:rsidRPr="00F27D4B">
        <w:rPr>
          <w:rFonts w:ascii="Times New Roman" w:hAnsi="Times New Roman"/>
        </w:rPr>
        <w:t xml:space="preserve">, t. 1, KiW, Warszawa 1960, s. 497 – 639 (MED 1, 497 – 639).  </w:t>
      </w:r>
    </w:p>
  </w:endnote>
  <w:endnote w:id="21">
    <w:p w:rsidR="0063068C" w:rsidRPr="00CC2A1B" w:rsidRDefault="0063068C" w:rsidP="00CC2A1B">
      <w:pPr>
        <w:pStyle w:val="Tekstprzypisudolnego"/>
        <w:jc w:val="both"/>
        <w:rPr>
          <w:rFonts w:ascii="Times New Roman" w:hAnsi="Times New Roman"/>
        </w:rPr>
      </w:pPr>
      <w:r w:rsidRPr="00CC2A1B">
        <w:rPr>
          <w:rStyle w:val="Odwoanieprzypisukocowego"/>
          <w:rFonts w:ascii="Times New Roman" w:hAnsi="Times New Roman"/>
        </w:rPr>
        <w:endnoteRef/>
      </w:r>
      <w:r w:rsidRPr="00CC2A1B">
        <w:rPr>
          <w:rFonts w:ascii="Times New Roman" w:hAnsi="Times New Roman"/>
          <w:i/>
        </w:rPr>
        <w:t>K. Marks do Ludwika Feuerbacha z 12 sierpnia 1844 r.,</w:t>
      </w:r>
      <w:r w:rsidRPr="00CC2A1B">
        <w:rPr>
          <w:rFonts w:ascii="Times New Roman" w:hAnsi="Times New Roman"/>
        </w:rPr>
        <w:t xml:space="preserve"> MED 1, 640.</w:t>
      </w:r>
    </w:p>
  </w:endnote>
  <w:endnote w:id="22">
    <w:p w:rsidR="0063068C" w:rsidRPr="002F1B6A" w:rsidRDefault="0063068C" w:rsidP="00CC2A1B">
      <w:pPr>
        <w:spacing w:after="0" w:line="240" w:lineRule="auto"/>
        <w:jc w:val="both"/>
        <w:rPr>
          <w:rFonts w:ascii="Times New Roman" w:hAnsi="Times New Roman"/>
          <w:sz w:val="20"/>
          <w:szCs w:val="20"/>
        </w:rPr>
      </w:pPr>
      <w:r w:rsidRPr="00CC2A1B">
        <w:rPr>
          <w:rStyle w:val="Odwoanieprzypisukocowego"/>
          <w:rFonts w:ascii="Times New Roman" w:hAnsi="Times New Roman"/>
          <w:sz w:val="20"/>
          <w:szCs w:val="20"/>
        </w:rPr>
        <w:endnoteRef/>
      </w:r>
      <w:r w:rsidRPr="00CC2A1B">
        <w:rPr>
          <w:rFonts w:ascii="Times New Roman" w:eastAsia="Times New Roman" w:hAnsi="Times New Roman"/>
          <w:b/>
          <w:sz w:val="20"/>
          <w:szCs w:val="20"/>
          <w:lang w:eastAsia="pl-PL"/>
        </w:rPr>
        <w:t xml:space="preserve">Wola </w:t>
      </w:r>
      <w:r w:rsidRPr="00CC2A1B">
        <w:rPr>
          <w:rFonts w:ascii="Times New Roman" w:eastAsia="Times New Roman" w:hAnsi="Times New Roman"/>
          <w:sz w:val="20"/>
          <w:szCs w:val="20"/>
          <w:lang w:eastAsia="pl-PL"/>
        </w:rPr>
        <w:t xml:space="preserve">- &lt;gr. </w:t>
      </w:r>
      <w:r w:rsidRPr="00CC2A1B">
        <w:rPr>
          <w:rFonts w:ascii="Times New Roman" w:eastAsia="Times New Roman" w:hAnsi="Times New Roman"/>
          <w:i/>
          <w:sz w:val="20"/>
          <w:szCs w:val="20"/>
          <w:lang w:eastAsia="pl-PL"/>
        </w:rPr>
        <w:t>βούλησις</w:t>
      </w:r>
      <w:r w:rsidRPr="00CC2A1B">
        <w:rPr>
          <w:rFonts w:ascii="Times New Roman" w:eastAsia="Times New Roman" w:hAnsi="Times New Roman"/>
          <w:sz w:val="20"/>
          <w:szCs w:val="20"/>
          <w:lang w:eastAsia="pl-PL"/>
        </w:rPr>
        <w:t xml:space="preserve"> [boúlesis], łac. </w:t>
      </w:r>
      <w:r w:rsidRPr="00CC2A1B">
        <w:rPr>
          <w:rFonts w:ascii="Times New Roman" w:eastAsia="Times New Roman" w:hAnsi="Times New Roman"/>
          <w:i/>
          <w:sz w:val="20"/>
          <w:szCs w:val="20"/>
          <w:lang w:eastAsia="pl-PL"/>
        </w:rPr>
        <w:t>voluntas</w:t>
      </w:r>
      <w:r w:rsidRPr="00CC2A1B">
        <w:rPr>
          <w:rFonts w:ascii="Times New Roman" w:eastAsia="Times New Roman" w:hAnsi="Times New Roman"/>
          <w:sz w:val="20"/>
          <w:szCs w:val="20"/>
          <w:lang w:eastAsia="pl-PL"/>
        </w:rPr>
        <w:t xml:space="preserve"> = władza rozumnego, duchowego</w:t>
      </w:r>
      <w:r>
        <w:rPr>
          <w:rFonts w:ascii="Times New Roman" w:eastAsia="Times New Roman" w:hAnsi="Times New Roman"/>
          <w:sz w:val="20"/>
          <w:szCs w:val="20"/>
          <w:lang w:eastAsia="pl-PL"/>
        </w:rPr>
        <w:t xml:space="preserve"> </w:t>
      </w:r>
      <w:r w:rsidRPr="00CC2A1B">
        <w:rPr>
          <w:rFonts w:ascii="Times New Roman" w:eastAsia="Times New Roman" w:hAnsi="Times New Roman"/>
          <w:sz w:val="20"/>
          <w:szCs w:val="20"/>
          <w:lang w:eastAsia="pl-PL"/>
        </w:rPr>
        <w:t>pożądania, której celem jest osiągnięcie dobra&gt;</w:t>
      </w:r>
      <w:r w:rsidR="00725B6E">
        <w:rPr>
          <w:rFonts w:ascii="Times New Roman" w:eastAsia="Times New Roman" w:hAnsi="Times New Roman"/>
          <w:sz w:val="20"/>
          <w:szCs w:val="20"/>
          <w:lang w:eastAsia="pl-PL"/>
        </w:rPr>
        <w:t>.</w:t>
      </w:r>
      <w:r w:rsidRPr="00CC2A1B">
        <w:rPr>
          <w:rFonts w:ascii="Times New Roman" w:eastAsia="Times New Roman" w:hAnsi="Times New Roman"/>
          <w:sz w:val="20"/>
          <w:szCs w:val="20"/>
          <w:lang w:eastAsia="pl-PL"/>
        </w:rPr>
        <w:t xml:space="preserve"> </w:t>
      </w:r>
      <w:r w:rsidRPr="00CC2A1B">
        <w:rPr>
          <w:rFonts w:ascii="Times New Roman" w:eastAsia="Times New Roman" w:hAnsi="Times New Roman"/>
          <w:b/>
          <w:sz w:val="20"/>
          <w:szCs w:val="20"/>
          <w:lang w:eastAsia="pl-PL"/>
        </w:rPr>
        <w:t>1</w:t>
      </w:r>
      <w:r w:rsidRPr="00CC2A1B">
        <w:rPr>
          <w:rFonts w:ascii="Times New Roman" w:eastAsia="Times New Roman" w:hAnsi="Times New Roman"/>
          <w:sz w:val="20"/>
          <w:szCs w:val="20"/>
          <w:lang w:eastAsia="pl-PL"/>
        </w:rPr>
        <w:t xml:space="preserve">. w rozumieniu ogólnym </w:t>
      </w:r>
      <w:r w:rsidRPr="00CC2A1B">
        <w:rPr>
          <w:rFonts w:ascii="Times New Roman" w:eastAsia="Times New Roman" w:hAnsi="Times New Roman"/>
          <w:b/>
          <w:sz w:val="20"/>
          <w:szCs w:val="20"/>
          <w:lang w:eastAsia="pl-PL"/>
        </w:rPr>
        <w:t xml:space="preserve">wola </w:t>
      </w:r>
      <w:r w:rsidRPr="00CC2A1B">
        <w:rPr>
          <w:rFonts w:ascii="Times New Roman" w:eastAsia="Times New Roman" w:hAnsi="Times New Roman"/>
          <w:sz w:val="20"/>
          <w:szCs w:val="20"/>
          <w:lang w:eastAsia="pl-PL"/>
        </w:rPr>
        <w:t xml:space="preserve">jest sposobem działania, w którym manifestuje się osobowość działającego, tj. </w:t>
      </w:r>
      <w:r w:rsidRPr="00CC2A1B">
        <w:rPr>
          <w:rFonts w:ascii="Times New Roman" w:eastAsia="Times New Roman" w:hAnsi="Times New Roman"/>
          <w:b/>
          <w:sz w:val="20"/>
          <w:szCs w:val="20"/>
          <w:lang w:eastAsia="pl-PL"/>
        </w:rPr>
        <w:t>rodzaj przełożenia jego sił ducha na konkretne</w:t>
      </w:r>
      <w:r w:rsidRPr="001D2CD4">
        <w:rPr>
          <w:rFonts w:ascii="Times New Roman" w:eastAsia="Times New Roman" w:hAnsi="Times New Roman"/>
          <w:b/>
          <w:sz w:val="20"/>
          <w:szCs w:val="20"/>
          <w:lang w:eastAsia="pl-PL"/>
        </w:rPr>
        <w:t xml:space="preserve"> czyny</w:t>
      </w:r>
      <w:r w:rsidRPr="001D2CD4">
        <w:rPr>
          <w:rFonts w:ascii="Times New Roman" w:eastAsia="Times New Roman" w:hAnsi="Times New Roman"/>
          <w:sz w:val="20"/>
          <w:szCs w:val="20"/>
          <w:lang w:eastAsia="pl-PL"/>
        </w:rPr>
        <w:t>, co widać</w:t>
      </w:r>
      <w:r w:rsidR="00725B6E">
        <w:rPr>
          <w:rFonts w:ascii="Times New Roman" w:eastAsia="Times New Roman" w:hAnsi="Times New Roman"/>
          <w:sz w:val="20"/>
          <w:szCs w:val="20"/>
          <w:lang w:eastAsia="pl-PL"/>
        </w:rPr>
        <w:t>, np.,</w:t>
      </w:r>
      <w:r w:rsidRPr="001D2CD4">
        <w:rPr>
          <w:rFonts w:ascii="Times New Roman" w:eastAsia="Times New Roman" w:hAnsi="Times New Roman"/>
          <w:sz w:val="20"/>
          <w:szCs w:val="20"/>
          <w:lang w:eastAsia="pl-PL"/>
        </w:rPr>
        <w:t xml:space="preserve"> w postaci przejawów charakteru; </w:t>
      </w:r>
      <w:r w:rsidRPr="001D2CD4">
        <w:rPr>
          <w:rFonts w:ascii="Times New Roman" w:eastAsia="Times New Roman" w:hAnsi="Times New Roman"/>
          <w:b/>
          <w:sz w:val="20"/>
          <w:szCs w:val="20"/>
          <w:lang w:eastAsia="pl-PL"/>
        </w:rPr>
        <w:t>2</w:t>
      </w:r>
      <w:r w:rsidRPr="001D2CD4">
        <w:rPr>
          <w:rFonts w:ascii="Times New Roman" w:eastAsia="Times New Roman" w:hAnsi="Times New Roman"/>
          <w:sz w:val="20"/>
          <w:szCs w:val="20"/>
          <w:lang w:eastAsia="pl-PL"/>
        </w:rPr>
        <w:t xml:space="preserve">. w ujęciu filozoficznym oznacza </w:t>
      </w:r>
      <w:r w:rsidRPr="001D2CD4">
        <w:rPr>
          <w:rFonts w:ascii="Times New Roman" w:eastAsia="Times New Roman" w:hAnsi="Times New Roman"/>
          <w:b/>
          <w:sz w:val="20"/>
          <w:szCs w:val="20"/>
          <w:lang w:eastAsia="pl-PL"/>
        </w:rPr>
        <w:t xml:space="preserve">bytowy charakter ludzkich istot duchowych w ich dążnościach wyrażających ostatecznie ich człowieczeńskość. </w:t>
      </w:r>
      <w:r w:rsidRPr="001D2CD4">
        <w:rPr>
          <w:rFonts w:ascii="Times New Roman" w:eastAsia="Times New Roman" w:hAnsi="Times New Roman"/>
          <w:sz w:val="20"/>
          <w:szCs w:val="20"/>
          <w:lang w:eastAsia="pl-PL"/>
        </w:rPr>
        <w:t xml:space="preserve">Wola jest początkiem, dzięki czemu poruszane się porusza a zmieniane się zmienia. </w:t>
      </w:r>
      <w:r w:rsidRPr="001D2CD4">
        <w:rPr>
          <w:rFonts w:ascii="Times New Roman" w:eastAsia="Times New Roman" w:hAnsi="Times New Roman"/>
          <w:b/>
          <w:sz w:val="20"/>
          <w:szCs w:val="20"/>
          <w:lang w:eastAsia="pl-PL"/>
        </w:rPr>
        <w:t>Wola jest zasadą działania</w:t>
      </w:r>
      <w:r w:rsidRPr="001D2CD4">
        <w:rPr>
          <w:rFonts w:ascii="Times New Roman" w:eastAsia="Times New Roman" w:hAnsi="Times New Roman"/>
          <w:sz w:val="20"/>
          <w:szCs w:val="20"/>
          <w:lang w:eastAsia="pl-PL"/>
        </w:rPr>
        <w:t>, znajduje się w działającym jako czynniku sprawczym.</w:t>
      </w:r>
      <w:r>
        <w:rPr>
          <w:rFonts w:ascii="Times New Roman" w:eastAsia="Times New Roman" w:hAnsi="Times New Roman"/>
          <w:sz w:val="20"/>
          <w:szCs w:val="20"/>
          <w:lang w:eastAsia="pl-PL"/>
        </w:rPr>
        <w:t xml:space="preserve"> </w:t>
      </w:r>
      <w:r w:rsidRPr="002F1B6A">
        <w:rPr>
          <w:rFonts w:ascii="Times New Roman" w:eastAsia="Times New Roman" w:hAnsi="Times New Roman"/>
          <w:sz w:val="20"/>
          <w:szCs w:val="20"/>
          <w:lang w:eastAsia="pl-PL"/>
        </w:rPr>
        <w:t>(</w:t>
      </w:r>
      <w:r w:rsidRPr="002F1B6A">
        <w:rPr>
          <w:rFonts w:ascii="Times New Roman" w:hAnsi="Times New Roman"/>
          <w:sz w:val="20"/>
          <w:szCs w:val="20"/>
        </w:rPr>
        <w:t xml:space="preserve">Zob. Arystoteles, </w:t>
      </w:r>
      <w:r w:rsidRPr="002F1B6A">
        <w:rPr>
          <w:rFonts w:ascii="Times New Roman" w:hAnsi="Times New Roman"/>
          <w:i/>
          <w:sz w:val="20"/>
          <w:szCs w:val="20"/>
        </w:rPr>
        <w:t>Metafizyka</w:t>
      </w:r>
      <w:r w:rsidRPr="002F1B6A">
        <w:rPr>
          <w:rFonts w:ascii="Times New Roman" w:hAnsi="Times New Roman"/>
          <w:sz w:val="20"/>
          <w:szCs w:val="20"/>
        </w:rPr>
        <w:t xml:space="preserve">, (w:) Tenże, </w:t>
      </w:r>
      <w:r w:rsidRPr="002F1B6A">
        <w:rPr>
          <w:rFonts w:ascii="Times New Roman" w:hAnsi="Times New Roman"/>
          <w:i/>
          <w:sz w:val="20"/>
          <w:szCs w:val="20"/>
        </w:rPr>
        <w:t>Dzieła wszystkie</w:t>
      </w:r>
      <w:r w:rsidRPr="002F1B6A">
        <w:rPr>
          <w:rFonts w:ascii="Times New Roman" w:hAnsi="Times New Roman"/>
          <w:sz w:val="20"/>
          <w:szCs w:val="20"/>
        </w:rPr>
        <w:t xml:space="preserve">, t. 2, PWN, Warszawa 1990, s. 712 – 713 (1013 a; 1025 b). Zob. ponadto, Święty Tomasz z Akwinu, </w:t>
      </w:r>
      <w:r w:rsidRPr="002F1B6A">
        <w:rPr>
          <w:rFonts w:ascii="Times New Roman" w:hAnsi="Times New Roman"/>
          <w:i/>
          <w:sz w:val="20"/>
          <w:szCs w:val="20"/>
        </w:rPr>
        <w:t xml:space="preserve">Traktat o człowieku. Summa teologii, </w:t>
      </w:r>
      <w:r w:rsidRPr="002F1B6A">
        <w:rPr>
          <w:rFonts w:ascii="Times New Roman" w:hAnsi="Times New Roman"/>
          <w:sz w:val="20"/>
          <w:szCs w:val="20"/>
        </w:rPr>
        <w:t>82 – 89</w:t>
      </w:r>
      <w:r w:rsidRPr="002F1B6A">
        <w:rPr>
          <w:rFonts w:ascii="Times New Roman" w:hAnsi="Times New Roman"/>
          <w:i/>
          <w:sz w:val="20"/>
          <w:szCs w:val="20"/>
        </w:rPr>
        <w:t>,</w:t>
      </w:r>
      <w:r w:rsidRPr="002F1B6A">
        <w:rPr>
          <w:rFonts w:ascii="Times New Roman" w:hAnsi="Times New Roman"/>
          <w:sz w:val="20"/>
          <w:szCs w:val="20"/>
        </w:rPr>
        <w:t xml:space="preserve"> t. II, przekł. i opracowanie S. Świeżawski, De Agostini Polska Sp. z o. o., Warszawa 2002, s. 26 – 45; A. Schopenhauer, </w:t>
      </w:r>
      <w:r w:rsidRPr="002F1B6A">
        <w:rPr>
          <w:rFonts w:ascii="Times New Roman" w:hAnsi="Times New Roman"/>
          <w:i/>
          <w:sz w:val="20"/>
          <w:szCs w:val="20"/>
        </w:rPr>
        <w:t>O wolności ludzkiej woli</w:t>
      </w:r>
      <w:r w:rsidRPr="002F1B6A">
        <w:rPr>
          <w:rFonts w:ascii="Times New Roman" w:hAnsi="Times New Roman"/>
          <w:sz w:val="20"/>
          <w:szCs w:val="20"/>
        </w:rPr>
        <w:t>, Wydawnictwo „bis”, Warszawa 1991)</w:t>
      </w:r>
    </w:p>
    <w:p w:rsidR="0063068C" w:rsidRPr="001D2CD4" w:rsidRDefault="0063068C" w:rsidP="004C3BD8">
      <w:pPr>
        <w:tabs>
          <w:tab w:val="left" w:pos="8505"/>
        </w:tabs>
        <w:spacing w:after="0" w:line="240" w:lineRule="auto"/>
        <w:jc w:val="both"/>
        <w:rPr>
          <w:rFonts w:ascii="Times New Roman" w:eastAsia="Times New Roman" w:hAnsi="Times New Roman"/>
          <w:sz w:val="20"/>
          <w:szCs w:val="20"/>
          <w:lang w:eastAsia="pl-PL"/>
        </w:rPr>
      </w:pPr>
      <w:r w:rsidRPr="001D2CD4">
        <w:rPr>
          <w:rFonts w:ascii="Times New Roman" w:eastAsia="Times New Roman" w:hAnsi="Times New Roman"/>
          <w:sz w:val="20"/>
          <w:szCs w:val="20"/>
          <w:lang w:eastAsia="pl-PL"/>
        </w:rPr>
        <w:t xml:space="preserve">       W procesie stawania się osobistości istotną rolę odgrywa </w:t>
      </w:r>
      <w:r w:rsidRPr="001D2CD4">
        <w:rPr>
          <w:rFonts w:ascii="Times New Roman" w:eastAsia="Times New Roman" w:hAnsi="Times New Roman"/>
          <w:b/>
          <w:sz w:val="20"/>
          <w:szCs w:val="20"/>
          <w:lang w:eastAsia="pl-PL"/>
        </w:rPr>
        <w:t>wola - zdolność do wmyślania i wdrażania zamysłów, treści ducha w przedmioty kultury ludzkiej; w-dzieło-wstępowania</w:t>
      </w:r>
      <w:r w:rsidRPr="001D2CD4">
        <w:rPr>
          <w:rFonts w:ascii="Times New Roman" w:eastAsia="Times New Roman" w:hAnsi="Times New Roman"/>
          <w:sz w:val="20"/>
          <w:szCs w:val="20"/>
          <w:lang w:eastAsia="pl-PL"/>
        </w:rPr>
        <w:t>. W nich wola ujawnia się w formie syntezy rozmaitych stanów ducha podd</w:t>
      </w:r>
      <w:r w:rsidRPr="001D2CD4">
        <w:rPr>
          <w:rFonts w:ascii="Times New Roman" w:eastAsia="Times New Roman" w:hAnsi="Times New Roman"/>
          <w:sz w:val="20"/>
          <w:szCs w:val="20"/>
          <w:lang w:eastAsia="pl-PL"/>
        </w:rPr>
        <w:t>a</w:t>
      </w:r>
      <w:r w:rsidRPr="001D2CD4">
        <w:rPr>
          <w:rFonts w:ascii="Times New Roman" w:eastAsia="Times New Roman" w:hAnsi="Times New Roman"/>
          <w:sz w:val="20"/>
          <w:szCs w:val="20"/>
          <w:lang w:eastAsia="pl-PL"/>
        </w:rPr>
        <w:t xml:space="preserve">nych określonej kompilacji, złożenia się strukturalnego atrybutów ducha i ich poziomów rozwojowych, decydujących ostatecznie o samoprzezwyciężaniu w podejmowaniu osobowej, niepowtarzalnej decyzji. Ich ujawnienie się jest określonym typem postępowania tej, a nie innej jednostki ludzkiej. Jest niepowtarzalnym się zachowaniem. W każdym z nich odnajdujemy </w:t>
      </w:r>
      <w:r w:rsidRPr="001D2CD4">
        <w:rPr>
          <w:rFonts w:ascii="Times New Roman" w:eastAsia="Times New Roman" w:hAnsi="Times New Roman"/>
          <w:b/>
          <w:sz w:val="20"/>
          <w:szCs w:val="20"/>
          <w:lang w:eastAsia="pl-PL"/>
        </w:rPr>
        <w:t>to, co dominuje</w:t>
      </w:r>
      <w:r w:rsidRPr="001D2CD4">
        <w:rPr>
          <w:rFonts w:ascii="Times New Roman" w:eastAsia="Times New Roman" w:hAnsi="Times New Roman"/>
          <w:sz w:val="20"/>
          <w:szCs w:val="20"/>
          <w:lang w:eastAsia="pl-PL"/>
        </w:rPr>
        <w:t xml:space="preserve">, względem czego inne atrybuty ducha są przyporządkowane. To ostatecznie przesądza o tym, kim jest ów działający. </w:t>
      </w:r>
    </w:p>
    <w:p w:rsidR="0063068C" w:rsidRPr="001D2CD4" w:rsidRDefault="0063068C" w:rsidP="004C3BD8">
      <w:pPr>
        <w:tabs>
          <w:tab w:val="left" w:pos="8505"/>
        </w:tabs>
        <w:spacing w:after="0" w:line="240" w:lineRule="auto"/>
        <w:jc w:val="both"/>
        <w:rPr>
          <w:rFonts w:ascii="Times New Roman" w:eastAsia="Times New Roman" w:hAnsi="Times New Roman"/>
          <w:sz w:val="20"/>
          <w:szCs w:val="20"/>
          <w:lang w:eastAsia="pl-PL"/>
        </w:rPr>
      </w:pPr>
      <w:r w:rsidRPr="001D2CD4">
        <w:rPr>
          <w:rFonts w:ascii="Times New Roman" w:eastAsia="Times New Roman" w:hAnsi="Times New Roman"/>
          <w:sz w:val="20"/>
          <w:szCs w:val="20"/>
          <w:lang w:eastAsia="pl-PL"/>
        </w:rPr>
        <w:t xml:space="preserve">   W każdym człowieku można odnaleźć </w:t>
      </w:r>
      <w:r w:rsidRPr="001D2CD4">
        <w:rPr>
          <w:rFonts w:ascii="Times New Roman" w:eastAsia="Times New Roman" w:hAnsi="Times New Roman"/>
          <w:b/>
          <w:sz w:val="20"/>
          <w:szCs w:val="20"/>
          <w:lang w:eastAsia="pl-PL"/>
        </w:rPr>
        <w:t>akty naturalne woli,</w:t>
      </w:r>
      <w:r w:rsidRPr="001D2CD4">
        <w:rPr>
          <w:rFonts w:ascii="Times New Roman" w:eastAsia="Times New Roman" w:hAnsi="Times New Roman"/>
          <w:sz w:val="20"/>
          <w:szCs w:val="20"/>
          <w:lang w:eastAsia="pl-PL"/>
        </w:rPr>
        <w:t xml:space="preserve"> tj. takie, w których przedmiot – cel, działanie ku niemu jest spont</w:t>
      </w:r>
      <w:r w:rsidRPr="001D2CD4">
        <w:rPr>
          <w:rFonts w:ascii="Times New Roman" w:eastAsia="Times New Roman" w:hAnsi="Times New Roman"/>
          <w:sz w:val="20"/>
          <w:szCs w:val="20"/>
          <w:lang w:eastAsia="pl-PL"/>
        </w:rPr>
        <w:t>a</w:t>
      </w:r>
      <w:r w:rsidRPr="001D2CD4">
        <w:rPr>
          <w:rFonts w:ascii="Times New Roman" w:eastAsia="Times New Roman" w:hAnsi="Times New Roman"/>
          <w:sz w:val="20"/>
          <w:szCs w:val="20"/>
          <w:lang w:eastAsia="pl-PL"/>
        </w:rPr>
        <w:t>niczne, samorzutne. Cel jawi się jako bezpośrednio sprawiający dobro, dobro dla działającego. Naturalny akt woli nie wymaga wysi</w:t>
      </w:r>
      <w:r w:rsidRPr="001D2CD4">
        <w:rPr>
          <w:rFonts w:ascii="Times New Roman" w:eastAsia="Times New Roman" w:hAnsi="Times New Roman"/>
          <w:sz w:val="20"/>
          <w:szCs w:val="20"/>
          <w:lang w:eastAsia="pl-PL"/>
        </w:rPr>
        <w:t>ł</w:t>
      </w:r>
      <w:r w:rsidRPr="001D2CD4">
        <w:rPr>
          <w:rFonts w:ascii="Times New Roman" w:eastAsia="Times New Roman" w:hAnsi="Times New Roman"/>
          <w:sz w:val="20"/>
          <w:szCs w:val="20"/>
          <w:lang w:eastAsia="pl-PL"/>
        </w:rPr>
        <w:t>ku duchowego, on się w nas dzieje bo jesteśmy tą, a nie inną jednostką ludzką i znajdujemy się w tych, a nie innych warunkach ek</w:t>
      </w:r>
      <w:r w:rsidRPr="001D2CD4">
        <w:rPr>
          <w:rFonts w:ascii="Times New Roman" w:eastAsia="Times New Roman" w:hAnsi="Times New Roman"/>
          <w:sz w:val="20"/>
          <w:szCs w:val="20"/>
          <w:lang w:eastAsia="pl-PL"/>
        </w:rPr>
        <w:t>o</w:t>
      </w:r>
      <w:r w:rsidRPr="001D2CD4">
        <w:rPr>
          <w:rFonts w:ascii="Times New Roman" w:eastAsia="Times New Roman" w:hAnsi="Times New Roman"/>
          <w:sz w:val="20"/>
          <w:szCs w:val="20"/>
          <w:lang w:eastAsia="pl-PL"/>
        </w:rPr>
        <w:t xml:space="preserve">nomicznych, społecznych i kulturowych. </w:t>
      </w:r>
    </w:p>
    <w:p w:rsidR="0063068C" w:rsidRPr="001D2CD4" w:rsidRDefault="0063068C" w:rsidP="004C3BD8">
      <w:pPr>
        <w:tabs>
          <w:tab w:val="left" w:pos="8505"/>
        </w:tabs>
        <w:spacing w:after="0" w:line="240" w:lineRule="auto"/>
        <w:jc w:val="both"/>
        <w:rPr>
          <w:rFonts w:ascii="Times New Roman" w:eastAsia="Times New Roman" w:hAnsi="Times New Roman"/>
          <w:sz w:val="20"/>
          <w:szCs w:val="20"/>
          <w:lang w:eastAsia="pl-PL"/>
        </w:rPr>
      </w:pPr>
      <w:r w:rsidRPr="001D2CD4">
        <w:rPr>
          <w:rFonts w:ascii="Times New Roman" w:eastAsia="Times New Roman" w:hAnsi="Times New Roman"/>
          <w:sz w:val="20"/>
          <w:szCs w:val="20"/>
          <w:lang w:eastAsia="pl-PL"/>
        </w:rPr>
        <w:t xml:space="preserve">   W każdym z nas są ponadto </w:t>
      </w:r>
      <w:r w:rsidRPr="001D2CD4">
        <w:rPr>
          <w:rFonts w:ascii="Times New Roman" w:eastAsia="Times New Roman" w:hAnsi="Times New Roman"/>
          <w:b/>
          <w:sz w:val="20"/>
          <w:szCs w:val="20"/>
          <w:lang w:eastAsia="pl-PL"/>
        </w:rPr>
        <w:t>akty duchowej woli</w:t>
      </w:r>
      <w:r w:rsidRPr="001D2CD4">
        <w:rPr>
          <w:rFonts w:ascii="Times New Roman" w:eastAsia="Times New Roman" w:hAnsi="Times New Roman"/>
          <w:sz w:val="20"/>
          <w:szCs w:val="20"/>
          <w:lang w:eastAsia="pl-PL"/>
        </w:rPr>
        <w:t xml:space="preserve"> podporządkowane określonej duchowej reinterpretacji dobra. Wówczas odpowi</w:t>
      </w:r>
      <w:r w:rsidRPr="001D2CD4">
        <w:rPr>
          <w:rFonts w:ascii="Times New Roman" w:eastAsia="Times New Roman" w:hAnsi="Times New Roman"/>
          <w:sz w:val="20"/>
          <w:szCs w:val="20"/>
          <w:lang w:eastAsia="pl-PL"/>
        </w:rPr>
        <w:t>a</w:t>
      </w:r>
      <w:r w:rsidRPr="001D2CD4">
        <w:rPr>
          <w:rFonts w:ascii="Times New Roman" w:eastAsia="Times New Roman" w:hAnsi="Times New Roman"/>
          <w:sz w:val="20"/>
          <w:szCs w:val="20"/>
          <w:lang w:eastAsia="pl-PL"/>
        </w:rPr>
        <w:t xml:space="preserve">damy na pytanie, </w:t>
      </w:r>
      <w:r w:rsidRPr="001D2CD4">
        <w:rPr>
          <w:rFonts w:ascii="Times New Roman" w:eastAsia="Times New Roman" w:hAnsi="Times New Roman"/>
          <w:b/>
          <w:sz w:val="20"/>
          <w:szCs w:val="20"/>
          <w:lang w:eastAsia="pl-PL"/>
        </w:rPr>
        <w:t>co w tych, a nie innych okolicznościach jest dobre dla nas i dla idei naszej człowieczeńskości w ruchu ku d</w:t>
      </w:r>
      <w:r w:rsidRPr="001D2CD4">
        <w:rPr>
          <w:rFonts w:ascii="Times New Roman" w:eastAsia="Times New Roman" w:hAnsi="Times New Roman"/>
          <w:b/>
          <w:sz w:val="20"/>
          <w:szCs w:val="20"/>
          <w:lang w:eastAsia="pl-PL"/>
        </w:rPr>
        <w:t>o</w:t>
      </w:r>
      <w:r w:rsidRPr="001D2CD4">
        <w:rPr>
          <w:rFonts w:ascii="Times New Roman" w:eastAsia="Times New Roman" w:hAnsi="Times New Roman"/>
          <w:b/>
          <w:sz w:val="20"/>
          <w:szCs w:val="20"/>
          <w:lang w:eastAsia="pl-PL"/>
        </w:rPr>
        <w:t>bru wspólnym.</w:t>
      </w:r>
      <w:r w:rsidRPr="001D2CD4">
        <w:rPr>
          <w:rFonts w:ascii="Times New Roman" w:eastAsia="Times New Roman" w:hAnsi="Times New Roman"/>
          <w:sz w:val="20"/>
          <w:szCs w:val="20"/>
          <w:lang w:eastAsia="pl-PL"/>
        </w:rPr>
        <w:t xml:space="preserve"> Wtedy wszystkie atrybuty ducha (przypomnę, że mówiąc o atrybutach ducha mam na myśli duchowość spontanic</w:t>
      </w:r>
      <w:r w:rsidRPr="001D2CD4">
        <w:rPr>
          <w:rFonts w:ascii="Times New Roman" w:eastAsia="Times New Roman" w:hAnsi="Times New Roman"/>
          <w:sz w:val="20"/>
          <w:szCs w:val="20"/>
          <w:lang w:eastAsia="pl-PL"/>
        </w:rPr>
        <w:t>z</w:t>
      </w:r>
      <w:r w:rsidRPr="001D2CD4">
        <w:rPr>
          <w:rFonts w:ascii="Times New Roman" w:eastAsia="Times New Roman" w:hAnsi="Times New Roman"/>
          <w:sz w:val="20"/>
          <w:szCs w:val="20"/>
          <w:lang w:eastAsia="pl-PL"/>
        </w:rPr>
        <w:t>no-kreacyjną i intuicyjno– refleksyjną, doświadczeni</w:t>
      </w:r>
      <w:r>
        <w:rPr>
          <w:rFonts w:ascii="Times New Roman" w:eastAsia="Times New Roman" w:hAnsi="Times New Roman"/>
          <w:sz w:val="20"/>
          <w:szCs w:val="20"/>
          <w:lang w:eastAsia="pl-PL"/>
        </w:rPr>
        <w:t>a</w:t>
      </w:r>
      <w:r w:rsidRPr="001D2CD4">
        <w:rPr>
          <w:rFonts w:ascii="Times New Roman" w:eastAsia="Times New Roman" w:hAnsi="Times New Roman"/>
          <w:sz w:val="20"/>
          <w:szCs w:val="20"/>
          <w:lang w:eastAsia="pl-PL"/>
        </w:rPr>
        <w:t xml:space="preserve"> jednostkowości i wspólnotowości, dobr</w:t>
      </w:r>
      <w:r>
        <w:rPr>
          <w:rFonts w:ascii="Times New Roman" w:eastAsia="Times New Roman" w:hAnsi="Times New Roman"/>
          <w:sz w:val="20"/>
          <w:szCs w:val="20"/>
          <w:lang w:eastAsia="pl-PL"/>
        </w:rPr>
        <w:t>a</w:t>
      </w:r>
      <w:r w:rsidRPr="001D2CD4">
        <w:rPr>
          <w:rFonts w:ascii="Times New Roman" w:eastAsia="Times New Roman" w:hAnsi="Times New Roman"/>
          <w:sz w:val="20"/>
          <w:szCs w:val="20"/>
          <w:lang w:eastAsia="pl-PL"/>
        </w:rPr>
        <w:t xml:space="preserve"> tu i teraz i dobr</w:t>
      </w:r>
      <w:r>
        <w:rPr>
          <w:rFonts w:ascii="Times New Roman" w:eastAsia="Times New Roman" w:hAnsi="Times New Roman"/>
          <w:sz w:val="20"/>
          <w:szCs w:val="20"/>
          <w:lang w:eastAsia="pl-PL"/>
        </w:rPr>
        <w:t>a</w:t>
      </w:r>
      <w:r w:rsidRPr="001D2CD4">
        <w:rPr>
          <w:rFonts w:ascii="Times New Roman" w:eastAsia="Times New Roman" w:hAnsi="Times New Roman"/>
          <w:sz w:val="20"/>
          <w:szCs w:val="20"/>
          <w:lang w:eastAsia="pl-PL"/>
        </w:rPr>
        <w:t xml:space="preserve"> transcendentne</w:t>
      </w:r>
      <w:r>
        <w:rPr>
          <w:rFonts w:ascii="Times New Roman" w:eastAsia="Times New Roman" w:hAnsi="Times New Roman"/>
          <w:sz w:val="20"/>
          <w:szCs w:val="20"/>
          <w:lang w:eastAsia="pl-PL"/>
        </w:rPr>
        <w:t>go</w:t>
      </w:r>
      <w:r w:rsidRPr="001D2CD4">
        <w:rPr>
          <w:rFonts w:ascii="Times New Roman" w:eastAsia="Times New Roman" w:hAnsi="Times New Roman"/>
          <w:sz w:val="20"/>
          <w:szCs w:val="20"/>
          <w:lang w:eastAsia="pl-PL"/>
        </w:rPr>
        <w:t xml:space="preserve"> oraz wolnoś</w:t>
      </w:r>
      <w:r>
        <w:rPr>
          <w:rFonts w:ascii="Times New Roman" w:eastAsia="Times New Roman" w:hAnsi="Times New Roman"/>
          <w:sz w:val="20"/>
          <w:szCs w:val="20"/>
          <w:lang w:eastAsia="pl-PL"/>
        </w:rPr>
        <w:t>ci</w:t>
      </w:r>
      <w:r w:rsidRPr="001D2CD4">
        <w:rPr>
          <w:rFonts w:ascii="Times New Roman" w:eastAsia="Times New Roman" w:hAnsi="Times New Roman"/>
          <w:sz w:val="20"/>
          <w:szCs w:val="20"/>
          <w:lang w:eastAsia="pl-PL"/>
        </w:rPr>
        <w:t xml:space="preserve"> i odpowiedzialnoś</w:t>
      </w:r>
      <w:r>
        <w:rPr>
          <w:rFonts w:ascii="Times New Roman" w:eastAsia="Times New Roman" w:hAnsi="Times New Roman"/>
          <w:sz w:val="20"/>
          <w:szCs w:val="20"/>
          <w:lang w:eastAsia="pl-PL"/>
        </w:rPr>
        <w:t>ci</w:t>
      </w:r>
      <w:r w:rsidRPr="001D2CD4">
        <w:rPr>
          <w:rFonts w:ascii="Times New Roman" w:eastAsia="Times New Roman" w:hAnsi="Times New Roman"/>
          <w:sz w:val="20"/>
          <w:szCs w:val="20"/>
          <w:lang w:eastAsia="pl-PL"/>
        </w:rPr>
        <w:t>) pierwej konstruują treść dobra, możliwy sposób jego osiągania i samowiedzę jego urzeczywis</w:t>
      </w:r>
      <w:r w:rsidRPr="001D2CD4">
        <w:rPr>
          <w:rFonts w:ascii="Times New Roman" w:eastAsia="Times New Roman" w:hAnsi="Times New Roman"/>
          <w:sz w:val="20"/>
          <w:szCs w:val="20"/>
          <w:lang w:eastAsia="pl-PL"/>
        </w:rPr>
        <w:t>t</w:t>
      </w:r>
      <w:r w:rsidRPr="001D2CD4">
        <w:rPr>
          <w:rFonts w:ascii="Times New Roman" w:eastAsia="Times New Roman" w:hAnsi="Times New Roman"/>
          <w:sz w:val="20"/>
          <w:szCs w:val="20"/>
          <w:lang w:eastAsia="pl-PL"/>
        </w:rPr>
        <w:t xml:space="preserve">niania, czyli zdolność do takiego, a nie innego wysiłku. </w:t>
      </w:r>
      <w:r w:rsidRPr="001D2CD4">
        <w:rPr>
          <w:rFonts w:ascii="Times New Roman" w:eastAsia="Times New Roman" w:hAnsi="Times New Roman"/>
          <w:b/>
          <w:sz w:val="20"/>
          <w:szCs w:val="20"/>
          <w:lang w:eastAsia="pl-PL"/>
        </w:rPr>
        <w:t>W tym akcie ujawnia się osiągnięty poziom idei człowieczeńskości je</w:t>
      </w:r>
      <w:r w:rsidRPr="001D2CD4">
        <w:rPr>
          <w:rFonts w:ascii="Times New Roman" w:eastAsia="Times New Roman" w:hAnsi="Times New Roman"/>
          <w:b/>
          <w:sz w:val="20"/>
          <w:szCs w:val="20"/>
          <w:lang w:eastAsia="pl-PL"/>
        </w:rPr>
        <w:t>d</w:t>
      </w:r>
      <w:r w:rsidRPr="001D2CD4">
        <w:rPr>
          <w:rFonts w:ascii="Times New Roman" w:eastAsia="Times New Roman" w:hAnsi="Times New Roman"/>
          <w:b/>
          <w:sz w:val="20"/>
          <w:szCs w:val="20"/>
          <w:lang w:eastAsia="pl-PL"/>
        </w:rPr>
        <w:t>nostki ludzkiej</w:t>
      </w:r>
      <w:r w:rsidRPr="001D2CD4">
        <w:rPr>
          <w:rFonts w:ascii="Times New Roman" w:eastAsia="Times New Roman" w:hAnsi="Times New Roman"/>
          <w:sz w:val="20"/>
          <w:szCs w:val="20"/>
          <w:lang w:eastAsia="pl-PL"/>
        </w:rPr>
        <w:t>. O sile duchowego aktu woli decyduje wielkość poddania mu naturalnego akt woli. Celem kształtowania woli każdej jednostki ludzkiej winno być odpowiednie poddanie naturalnych aktów aktom duchowym woli.</w:t>
      </w:r>
    </w:p>
    <w:p w:rsidR="0063068C" w:rsidRPr="001D2CD4" w:rsidRDefault="0063068C" w:rsidP="004C3BD8">
      <w:pPr>
        <w:tabs>
          <w:tab w:val="left" w:pos="8505"/>
        </w:tabs>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Pr="001D2CD4">
        <w:rPr>
          <w:rFonts w:ascii="Times New Roman" w:eastAsia="Times New Roman" w:hAnsi="Times New Roman"/>
          <w:sz w:val="20"/>
          <w:szCs w:val="20"/>
          <w:lang w:eastAsia="pl-PL"/>
        </w:rPr>
        <w:t xml:space="preserve">Trzeci wreszcie typ aktów przyjmuje </w:t>
      </w:r>
      <w:r w:rsidRPr="001D2CD4">
        <w:rPr>
          <w:rFonts w:ascii="Times New Roman" w:eastAsia="Times New Roman" w:hAnsi="Times New Roman"/>
          <w:b/>
          <w:sz w:val="20"/>
          <w:szCs w:val="20"/>
          <w:lang w:eastAsia="pl-PL"/>
        </w:rPr>
        <w:t>negatywną i pozytywny wymiar społeczny</w:t>
      </w:r>
      <w:r w:rsidRPr="001D2CD4">
        <w:rPr>
          <w:rFonts w:ascii="Times New Roman" w:eastAsia="Times New Roman" w:hAnsi="Times New Roman"/>
          <w:sz w:val="20"/>
          <w:szCs w:val="20"/>
          <w:lang w:eastAsia="pl-PL"/>
        </w:rPr>
        <w:t>.</w:t>
      </w:r>
    </w:p>
    <w:p w:rsidR="0063068C" w:rsidRPr="001D2CD4" w:rsidRDefault="0063068C" w:rsidP="004C3BD8">
      <w:pPr>
        <w:tabs>
          <w:tab w:val="left" w:pos="8505"/>
        </w:tabs>
        <w:spacing w:after="0" w:line="240" w:lineRule="auto"/>
        <w:jc w:val="both"/>
        <w:rPr>
          <w:rFonts w:ascii="Times New Roman" w:eastAsia="Times New Roman" w:hAnsi="Times New Roman"/>
          <w:sz w:val="20"/>
          <w:szCs w:val="20"/>
          <w:lang w:eastAsia="pl-PL"/>
        </w:rPr>
      </w:pPr>
      <w:r w:rsidRPr="001D2CD4">
        <w:rPr>
          <w:rFonts w:ascii="Times New Roman" w:eastAsia="Times New Roman" w:hAnsi="Times New Roman"/>
          <w:b/>
          <w:sz w:val="20"/>
          <w:szCs w:val="20"/>
          <w:lang w:eastAsia="pl-PL"/>
        </w:rPr>
        <w:t xml:space="preserve">       Negatywność owego typu </w:t>
      </w:r>
      <w:r w:rsidRPr="001D2CD4">
        <w:rPr>
          <w:rFonts w:ascii="Times New Roman" w:eastAsia="Times New Roman" w:hAnsi="Times New Roman"/>
          <w:sz w:val="20"/>
          <w:szCs w:val="20"/>
          <w:lang w:eastAsia="pl-PL"/>
        </w:rPr>
        <w:t xml:space="preserve">ujawnia się na skutek podjęcia </w:t>
      </w:r>
      <w:r w:rsidRPr="001D2CD4">
        <w:rPr>
          <w:rFonts w:ascii="Times New Roman" w:eastAsia="Times New Roman" w:hAnsi="Times New Roman"/>
          <w:b/>
          <w:sz w:val="20"/>
          <w:szCs w:val="20"/>
          <w:lang w:eastAsia="pl-PL"/>
        </w:rPr>
        <w:t>dobra nakazanego</w:t>
      </w:r>
      <w:r w:rsidRPr="001D2CD4">
        <w:rPr>
          <w:rFonts w:ascii="Times New Roman" w:eastAsia="Times New Roman" w:hAnsi="Times New Roman"/>
          <w:sz w:val="20"/>
          <w:szCs w:val="20"/>
          <w:lang w:eastAsia="pl-PL"/>
        </w:rPr>
        <w:t>, przypisanego przez określone siły i ich interpret</w:t>
      </w:r>
      <w:r w:rsidRPr="001D2CD4">
        <w:rPr>
          <w:rFonts w:ascii="Times New Roman" w:eastAsia="Times New Roman" w:hAnsi="Times New Roman"/>
          <w:sz w:val="20"/>
          <w:szCs w:val="20"/>
          <w:lang w:eastAsia="pl-PL"/>
        </w:rPr>
        <w:t>a</w:t>
      </w:r>
      <w:r w:rsidRPr="001D2CD4">
        <w:rPr>
          <w:rFonts w:ascii="Times New Roman" w:eastAsia="Times New Roman" w:hAnsi="Times New Roman"/>
          <w:sz w:val="20"/>
          <w:szCs w:val="20"/>
          <w:lang w:eastAsia="pl-PL"/>
        </w:rPr>
        <w:t>cje. Są one wynikiem pewnego stanu społecznego, jego instytucji, struktur społecznych, które precyzując dobro uznają, że ta ich def</w:t>
      </w:r>
      <w:r w:rsidRPr="001D2CD4">
        <w:rPr>
          <w:rFonts w:ascii="Times New Roman" w:eastAsia="Times New Roman" w:hAnsi="Times New Roman"/>
          <w:sz w:val="20"/>
          <w:szCs w:val="20"/>
          <w:lang w:eastAsia="pl-PL"/>
        </w:rPr>
        <w:t>i</w:t>
      </w:r>
      <w:r w:rsidRPr="001D2CD4">
        <w:rPr>
          <w:rFonts w:ascii="Times New Roman" w:eastAsia="Times New Roman" w:hAnsi="Times New Roman"/>
          <w:sz w:val="20"/>
          <w:szCs w:val="20"/>
          <w:lang w:eastAsia="pl-PL"/>
        </w:rPr>
        <w:t xml:space="preserve">nicja jest także dobrem wszystkich konkretnych jednostek ludzkich. W tym akcie, </w:t>
      </w:r>
      <w:r w:rsidRPr="001D2CD4">
        <w:rPr>
          <w:rFonts w:ascii="Times New Roman" w:eastAsia="Times New Roman" w:hAnsi="Times New Roman"/>
          <w:b/>
          <w:sz w:val="20"/>
          <w:szCs w:val="20"/>
          <w:lang w:eastAsia="pl-PL"/>
        </w:rPr>
        <w:t>wola wynika z pewnej konieczności zewnętrznej</w:t>
      </w:r>
      <w:r w:rsidRPr="001D2CD4">
        <w:rPr>
          <w:rFonts w:ascii="Times New Roman" w:eastAsia="Times New Roman" w:hAnsi="Times New Roman"/>
          <w:sz w:val="20"/>
          <w:szCs w:val="20"/>
          <w:lang w:eastAsia="pl-PL"/>
        </w:rPr>
        <w:t xml:space="preserve">. W nim wola jest stanem przymuszania duchowości do takiego, a nie innego czynu. Wówczas akty woli ilustrują </w:t>
      </w:r>
      <w:r w:rsidRPr="001D2CD4">
        <w:rPr>
          <w:rFonts w:ascii="Times New Roman" w:eastAsia="Times New Roman" w:hAnsi="Times New Roman"/>
          <w:b/>
          <w:sz w:val="20"/>
          <w:szCs w:val="20"/>
          <w:lang w:eastAsia="pl-PL"/>
        </w:rPr>
        <w:t>zanik doświadcz</w:t>
      </w:r>
      <w:r w:rsidRPr="001D2CD4">
        <w:rPr>
          <w:rFonts w:ascii="Times New Roman" w:eastAsia="Times New Roman" w:hAnsi="Times New Roman"/>
          <w:b/>
          <w:sz w:val="20"/>
          <w:szCs w:val="20"/>
          <w:lang w:eastAsia="pl-PL"/>
        </w:rPr>
        <w:t>e</w:t>
      </w:r>
      <w:r w:rsidRPr="001D2CD4">
        <w:rPr>
          <w:rFonts w:ascii="Times New Roman" w:eastAsia="Times New Roman" w:hAnsi="Times New Roman"/>
          <w:b/>
          <w:sz w:val="20"/>
          <w:szCs w:val="20"/>
          <w:lang w:eastAsia="pl-PL"/>
        </w:rPr>
        <w:t>nia jednostkowości, wspólnotowości, twórczości, spontaniczności, intuicyjności, niekiedy i refleksyjności</w:t>
      </w:r>
      <w:r w:rsidRPr="001D2CD4">
        <w:rPr>
          <w:rFonts w:ascii="Times New Roman" w:eastAsia="Times New Roman" w:hAnsi="Times New Roman"/>
          <w:sz w:val="20"/>
          <w:szCs w:val="20"/>
          <w:lang w:eastAsia="pl-PL"/>
        </w:rPr>
        <w:t xml:space="preserve">, </w:t>
      </w:r>
      <w:r w:rsidRPr="001D2CD4">
        <w:rPr>
          <w:rFonts w:ascii="Times New Roman" w:eastAsia="Times New Roman" w:hAnsi="Times New Roman"/>
          <w:b/>
          <w:sz w:val="20"/>
          <w:szCs w:val="20"/>
          <w:lang w:eastAsia="pl-PL"/>
        </w:rPr>
        <w:t>wolności i odpowi</w:t>
      </w:r>
      <w:r w:rsidRPr="001D2CD4">
        <w:rPr>
          <w:rFonts w:ascii="Times New Roman" w:eastAsia="Times New Roman" w:hAnsi="Times New Roman"/>
          <w:b/>
          <w:sz w:val="20"/>
          <w:szCs w:val="20"/>
          <w:lang w:eastAsia="pl-PL"/>
        </w:rPr>
        <w:t>e</w:t>
      </w:r>
      <w:r w:rsidRPr="001D2CD4">
        <w:rPr>
          <w:rFonts w:ascii="Times New Roman" w:eastAsia="Times New Roman" w:hAnsi="Times New Roman"/>
          <w:b/>
          <w:sz w:val="20"/>
          <w:szCs w:val="20"/>
          <w:lang w:eastAsia="pl-PL"/>
        </w:rPr>
        <w:t>dzialności oraz zerwanie dobra tu i teraz z dobrem transcendentnym</w:t>
      </w:r>
      <w:r w:rsidRPr="001D2CD4">
        <w:rPr>
          <w:rFonts w:ascii="Times New Roman" w:eastAsia="Times New Roman" w:hAnsi="Times New Roman"/>
          <w:sz w:val="20"/>
          <w:szCs w:val="20"/>
          <w:lang w:eastAsia="pl-PL"/>
        </w:rPr>
        <w:t xml:space="preserve">. Mówimy wówczas o niepełnej duchowości, o człowieku jednowymiarowym, ograniczonym do </w:t>
      </w:r>
      <w:r w:rsidRPr="002F1B6A">
        <w:rPr>
          <w:rFonts w:ascii="Times New Roman" w:eastAsia="Times New Roman" w:hAnsi="Times New Roman"/>
          <w:b/>
          <w:sz w:val="20"/>
          <w:szCs w:val="20"/>
          <w:lang w:eastAsia="pl-PL"/>
        </w:rPr>
        <w:t>pozoru dobra tu i teraz</w:t>
      </w:r>
      <w:r w:rsidRPr="001D2CD4">
        <w:rPr>
          <w:rFonts w:ascii="Times New Roman" w:eastAsia="Times New Roman" w:hAnsi="Times New Roman"/>
          <w:sz w:val="20"/>
          <w:szCs w:val="20"/>
          <w:lang w:eastAsia="pl-PL"/>
        </w:rPr>
        <w:t xml:space="preserve">, który tworząc wywołuje akty </w:t>
      </w:r>
      <w:r w:rsidRPr="002F1B6A">
        <w:rPr>
          <w:rFonts w:ascii="Times New Roman" w:eastAsia="Times New Roman" w:hAnsi="Times New Roman"/>
          <w:b/>
          <w:sz w:val="20"/>
          <w:szCs w:val="20"/>
          <w:lang w:eastAsia="pl-PL"/>
        </w:rPr>
        <w:t>woli także pozornej</w:t>
      </w:r>
      <w:r w:rsidRPr="001D2CD4">
        <w:rPr>
          <w:rFonts w:ascii="Times New Roman" w:eastAsia="Times New Roman" w:hAnsi="Times New Roman"/>
          <w:sz w:val="20"/>
          <w:szCs w:val="20"/>
          <w:lang w:eastAsia="pl-PL"/>
        </w:rPr>
        <w:t xml:space="preserve">. Ów </w:t>
      </w:r>
      <w:r w:rsidRPr="002F1B6A">
        <w:rPr>
          <w:rFonts w:ascii="Times New Roman" w:eastAsia="Times New Roman" w:hAnsi="Times New Roman"/>
          <w:b/>
          <w:sz w:val="20"/>
          <w:szCs w:val="20"/>
          <w:lang w:eastAsia="pl-PL"/>
        </w:rPr>
        <w:t>pozór dobra</w:t>
      </w:r>
      <w:r w:rsidRPr="001D2CD4">
        <w:rPr>
          <w:rFonts w:ascii="Times New Roman" w:eastAsia="Times New Roman" w:hAnsi="Times New Roman"/>
          <w:sz w:val="20"/>
          <w:szCs w:val="20"/>
          <w:lang w:eastAsia="pl-PL"/>
        </w:rPr>
        <w:t xml:space="preserve"> </w:t>
      </w:r>
      <w:r w:rsidRPr="002F1B6A">
        <w:rPr>
          <w:rFonts w:ascii="Times New Roman" w:eastAsia="Times New Roman" w:hAnsi="Times New Roman"/>
          <w:b/>
          <w:sz w:val="20"/>
          <w:szCs w:val="20"/>
          <w:lang w:eastAsia="pl-PL"/>
        </w:rPr>
        <w:t>i woli</w:t>
      </w:r>
      <w:r w:rsidRPr="001D2CD4">
        <w:rPr>
          <w:rFonts w:ascii="Times New Roman" w:eastAsia="Times New Roman" w:hAnsi="Times New Roman"/>
          <w:sz w:val="20"/>
          <w:szCs w:val="20"/>
          <w:lang w:eastAsia="pl-PL"/>
        </w:rPr>
        <w:t xml:space="preserve"> ujawnia się już w działaniach pozornych, dla których hipokryzja jest najlepszym wyjaśnieniem</w:t>
      </w:r>
      <w:r>
        <w:rPr>
          <w:rFonts w:ascii="Times New Roman" w:eastAsia="Times New Roman" w:hAnsi="Times New Roman"/>
          <w:sz w:val="20"/>
          <w:szCs w:val="20"/>
          <w:lang w:eastAsia="pl-PL"/>
        </w:rPr>
        <w:t xml:space="preserve"> </w:t>
      </w:r>
      <w:r w:rsidRPr="002F1B6A">
        <w:rPr>
          <w:rFonts w:ascii="Times New Roman" w:eastAsia="Times New Roman" w:hAnsi="Times New Roman"/>
          <w:sz w:val="20"/>
          <w:szCs w:val="20"/>
          <w:lang w:eastAsia="pl-PL"/>
        </w:rPr>
        <w:t>(</w:t>
      </w:r>
      <w:r w:rsidRPr="002F1B6A">
        <w:rPr>
          <w:rFonts w:ascii="Times New Roman" w:hAnsi="Times New Roman"/>
          <w:sz w:val="20"/>
          <w:szCs w:val="20"/>
        </w:rPr>
        <w:t xml:space="preserve">Zob. M. A. Krąpiec, </w:t>
      </w:r>
      <w:r w:rsidRPr="002F1B6A">
        <w:rPr>
          <w:rFonts w:ascii="Times New Roman" w:hAnsi="Times New Roman"/>
          <w:i/>
          <w:sz w:val="20"/>
          <w:szCs w:val="20"/>
        </w:rPr>
        <w:t>Wola</w:t>
      </w:r>
      <w:r w:rsidRPr="002F1B6A">
        <w:rPr>
          <w:rFonts w:ascii="Times New Roman" w:hAnsi="Times New Roman"/>
          <w:sz w:val="20"/>
          <w:szCs w:val="20"/>
        </w:rPr>
        <w:t xml:space="preserve"> (w:) </w:t>
      </w:r>
      <w:r w:rsidRPr="002F1B6A">
        <w:rPr>
          <w:rFonts w:ascii="Times New Roman" w:hAnsi="Times New Roman"/>
          <w:i/>
          <w:sz w:val="20"/>
          <w:szCs w:val="20"/>
        </w:rPr>
        <w:t>Powszechna encyklopedia filozofii</w:t>
      </w:r>
      <w:r w:rsidRPr="002F1B6A">
        <w:rPr>
          <w:rFonts w:ascii="Times New Roman" w:hAnsi="Times New Roman"/>
          <w:sz w:val="20"/>
          <w:szCs w:val="20"/>
        </w:rPr>
        <w:t>, t. 9, Lublin 2008</w:t>
      </w:r>
      <w:r>
        <w:rPr>
          <w:sz w:val="20"/>
          <w:szCs w:val="20"/>
        </w:rPr>
        <w:t>)</w:t>
      </w:r>
      <w:r w:rsidRPr="00593F6D">
        <w:rPr>
          <w:sz w:val="20"/>
          <w:szCs w:val="20"/>
        </w:rPr>
        <w:t>.</w:t>
      </w:r>
      <w:r w:rsidRPr="001D2CD4">
        <w:rPr>
          <w:rFonts w:ascii="Times New Roman" w:eastAsia="Times New Roman" w:hAnsi="Times New Roman"/>
          <w:sz w:val="20"/>
          <w:szCs w:val="20"/>
          <w:lang w:eastAsia="pl-PL"/>
        </w:rPr>
        <w:t xml:space="preserve"> Są to akty nie-ludzkiej woli (nie-świadomej i nie-wolnej). Dla gwarancji ich istnienia przytacza się filozoficzny argument przeciwko wolnej woli zwany </w:t>
      </w:r>
      <w:r w:rsidRPr="001D2CD4">
        <w:rPr>
          <w:rFonts w:ascii="Times New Roman" w:eastAsia="Times New Roman" w:hAnsi="Times New Roman"/>
          <w:b/>
          <w:sz w:val="20"/>
          <w:szCs w:val="20"/>
          <w:lang w:eastAsia="pl-PL"/>
        </w:rPr>
        <w:t xml:space="preserve">osłem Buridana. </w:t>
      </w:r>
      <w:r w:rsidRPr="001D2CD4">
        <w:rPr>
          <w:rFonts w:ascii="Times New Roman" w:eastAsia="Times New Roman" w:hAnsi="Times New Roman"/>
          <w:sz w:val="20"/>
          <w:szCs w:val="20"/>
          <w:lang w:eastAsia="pl-PL"/>
        </w:rPr>
        <w:t xml:space="preserve">Został on dany przez filozofa </w:t>
      </w:r>
      <w:r w:rsidRPr="001D2CD4">
        <w:rPr>
          <w:rFonts w:ascii="Times New Roman" w:eastAsia="Times New Roman" w:hAnsi="Times New Roman"/>
          <w:b/>
          <w:sz w:val="20"/>
          <w:szCs w:val="20"/>
          <w:lang w:eastAsia="pl-PL"/>
        </w:rPr>
        <w:t>Jan B</w:t>
      </w:r>
      <w:r w:rsidRPr="001D2CD4">
        <w:rPr>
          <w:rFonts w:ascii="Times New Roman" w:eastAsia="Times New Roman" w:hAnsi="Times New Roman"/>
          <w:b/>
          <w:sz w:val="20"/>
          <w:szCs w:val="20"/>
          <w:lang w:eastAsia="pl-PL"/>
        </w:rPr>
        <w:t>u</w:t>
      </w:r>
      <w:r w:rsidRPr="001D2CD4">
        <w:rPr>
          <w:rFonts w:ascii="Times New Roman" w:eastAsia="Times New Roman" w:hAnsi="Times New Roman"/>
          <w:b/>
          <w:sz w:val="20"/>
          <w:szCs w:val="20"/>
          <w:lang w:eastAsia="pl-PL"/>
        </w:rPr>
        <w:t>ridana</w:t>
      </w:r>
      <w:r w:rsidRPr="001D2CD4">
        <w:rPr>
          <w:rFonts w:ascii="Times New Roman" w:eastAsia="Times New Roman" w:hAnsi="Times New Roman"/>
          <w:sz w:val="20"/>
          <w:szCs w:val="20"/>
          <w:lang w:eastAsia="pl-PL"/>
        </w:rPr>
        <w:t xml:space="preserve"> (1295 – 1358) - francuskiego filozofa, nominalistę. Ten logik stał </w:t>
      </w:r>
      <w:bookmarkStart w:id="0" w:name="_GoBack"/>
      <w:r w:rsidRPr="001D2CD4">
        <w:rPr>
          <w:rFonts w:ascii="Times New Roman" w:eastAsia="Times New Roman" w:hAnsi="Times New Roman"/>
          <w:sz w:val="20"/>
          <w:szCs w:val="20"/>
          <w:lang w:eastAsia="pl-PL"/>
        </w:rPr>
        <w:t xml:space="preserve">się sławny za sprawą tzw. </w:t>
      </w:r>
      <w:r w:rsidRPr="001D2CD4">
        <w:rPr>
          <w:rFonts w:ascii="Times New Roman" w:eastAsia="Times New Roman" w:hAnsi="Times New Roman"/>
          <w:b/>
          <w:sz w:val="20"/>
          <w:szCs w:val="20"/>
          <w:lang w:eastAsia="pl-PL"/>
        </w:rPr>
        <w:t>osła Buridana</w:t>
      </w:r>
      <w:r w:rsidRPr="001D2CD4">
        <w:rPr>
          <w:rFonts w:ascii="Times New Roman" w:eastAsia="Times New Roman" w:hAnsi="Times New Roman"/>
          <w:sz w:val="20"/>
          <w:szCs w:val="20"/>
          <w:lang w:eastAsia="pl-PL"/>
        </w:rPr>
        <w:t>, który stojąc mi</w:t>
      </w:r>
      <w:r w:rsidRPr="001D2CD4">
        <w:rPr>
          <w:rFonts w:ascii="Times New Roman" w:eastAsia="Times New Roman" w:hAnsi="Times New Roman"/>
          <w:sz w:val="20"/>
          <w:szCs w:val="20"/>
          <w:lang w:eastAsia="pl-PL"/>
        </w:rPr>
        <w:t>ę</w:t>
      </w:r>
      <w:r w:rsidRPr="001D2CD4">
        <w:rPr>
          <w:rFonts w:ascii="Times New Roman" w:eastAsia="Times New Roman" w:hAnsi="Times New Roman"/>
          <w:sz w:val="20"/>
          <w:szCs w:val="20"/>
          <w:lang w:eastAsia="pl-PL"/>
        </w:rPr>
        <w:t>dzy żłobami napełnionymi owsem i sianem umiera z głodu, nie mogąc dokonać wyboru</w:t>
      </w:r>
      <w:r w:rsidR="00725B6E">
        <w:rPr>
          <w:rFonts w:ascii="Times New Roman" w:eastAsia="Times New Roman" w:hAnsi="Times New Roman"/>
          <w:sz w:val="20"/>
          <w:szCs w:val="20"/>
          <w:lang w:eastAsia="pl-PL"/>
        </w:rPr>
        <w:t>: z którego żlobu zacząć jeść</w:t>
      </w:r>
      <w:r w:rsidRPr="001D2CD4">
        <w:rPr>
          <w:rFonts w:ascii="Times New Roman" w:eastAsia="Times New Roman" w:hAnsi="Times New Roman"/>
          <w:sz w:val="20"/>
          <w:szCs w:val="20"/>
          <w:lang w:eastAsia="pl-PL"/>
        </w:rPr>
        <w:t xml:space="preserve">. </w:t>
      </w:r>
      <w:r w:rsidR="004F45B7">
        <w:rPr>
          <w:rFonts w:ascii="Times New Roman" w:eastAsia="Times New Roman" w:hAnsi="Times New Roman"/>
          <w:sz w:val="20"/>
          <w:szCs w:val="20"/>
          <w:lang w:eastAsia="pl-PL"/>
        </w:rPr>
        <w:t>Jest to</w:t>
      </w:r>
      <w:r w:rsidRPr="001D2CD4">
        <w:rPr>
          <w:rFonts w:ascii="Times New Roman" w:eastAsia="Times New Roman" w:hAnsi="Times New Roman"/>
          <w:sz w:val="20"/>
          <w:szCs w:val="20"/>
          <w:lang w:eastAsia="pl-PL"/>
        </w:rPr>
        <w:t xml:space="preserve"> arg</w:t>
      </w:r>
      <w:r w:rsidRPr="001D2CD4">
        <w:rPr>
          <w:rFonts w:ascii="Times New Roman" w:eastAsia="Times New Roman" w:hAnsi="Times New Roman"/>
          <w:sz w:val="20"/>
          <w:szCs w:val="20"/>
          <w:lang w:eastAsia="pl-PL"/>
        </w:rPr>
        <w:t>u</w:t>
      </w:r>
      <w:r w:rsidRPr="001D2CD4">
        <w:rPr>
          <w:rFonts w:ascii="Times New Roman" w:eastAsia="Times New Roman" w:hAnsi="Times New Roman"/>
          <w:sz w:val="20"/>
          <w:szCs w:val="20"/>
          <w:lang w:eastAsia="pl-PL"/>
        </w:rPr>
        <w:t>ment przeciw wolnej woli oraz paradoks wolnej woli. Przypadek wolnej woli rodzi niezdolność do podj</w:t>
      </w:r>
      <w:r w:rsidRPr="001D2CD4">
        <w:rPr>
          <w:rFonts w:ascii="Times New Roman" w:eastAsia="Times New Roman" w:hAnsi="Times New Roman"/>
          <w:sz w:val="20"/>
          <w:szCs w:val="20"/>
          <w:lang w:eastAsia="pl-PL"/>
        </w:rPr>
        <w:t>ę</w:t>
      </w:r>
      <w:r w:rsidRPr="001D2CD4">
        <w:rPr>
          <w:rFonts w:ascii="Times New Roman" w:eastAsia="Times New Roman" w:hAnsi="Times New Roman"/>
          <w:sz w:val="20"/>
          <w:szCs w:val="20"/>
          <w:lang w:eastAsia="pl-PL"/>
        </w:rPr>
        <w:t>cia decyzji.</w:t>
      </w:r>
    </w:p>
    <w:p w:rsidR="0063068C" w:rsidRDefault="0063068C" w:rsidP="004C3BD8">
      <w:pPr>
        <w:pStyle w:val="Tekstprzypisudolnego"/>
        <w:jc w:val="both"/>
      </w:pPr>
      <w:r w:rsidRPr="001D2CD4">
        <w:rPr>
          <w:rFonts w:ascii="Times New Roman" w:eastAsia="Times New Roman" w:hAnsi="Times New Roman"/>
          <w:b/>
          <w:lang w:eastAsia="pl-PL"/>
        </w:rPr>
        <w:t xml:space="preserve">      Typ pozytywny trzeciego aktu woli</w:t>
      </w:r>
      <w:r>
        <w:rPr>
          <w:rFonts w:ascii="Times New Roman" w:eastAsia="Times New Roman" w:hAnsi="Times New Roman"/>
          <w:b/>
          <w:lang w:eastAsia="pl-PL"/>
        </w:rPr>
        <w:t xml:space="preserve"> </w:t>
      </w:r>
      <w:r w:rsidRPr="001D2CD4">
        <w:rPr>
          <w:rFonts w:ascii="Times New Roman" w:eastAsia="Times New Roman" w:hAnsi="Times New Roman"/>
          <w:lang w:eastAsia="pl-PL"/>
        </w:rPr>
        <w:t>ujawnia się w momencie, gdy jednostki ludzkie zdobywają świadomość i przywracają sobie wolność. Wówczas pomiędzy wcześniejszą nie-świadomością i nie-wolnością tworzy się napięcie. To, co nasze, co jest mojością, wypiera to, co nie-nasze</w:t>
      </w:r>
      <w:r>
        <w:rPr>
          <w:rFonts w:ascii="Times New Roman" w:eastAsia="Times New Roman" w:hAnsi="Times New Roman"/>
          <w:lang w:eastAsia="pl-PL"/>
        </w:rPr>
        <w:t xml:space="preserve"> </w:t>
      </w:r>
      <w:r w:rsidRPr="002F1B6A">
        <w:rPr>
          <w:rFonts w:ascii="Times New Roman" w:eastAsia="Times New Roman" w:hAnsi="Times New Roman"/>
          <w:lang w:eastAsia="pl-PL"/>
        </w:rPr>
        <w:t>(</w:t>
      </w:r>
      <w:r w:rsidRPr="002F1B6A">
        <w:rPr>
          <w:rFonts w:ascii="Times New Roman" w:hAnsi="Times New Roman"/>
        </w:rPr>
        <w:t xml:space="preserve">Zob. A. J. Karpiński, </w:t>
      </w:r>
      <w:r w:rsidRPr="002F1B6A">
        <w:rPr>
          <w:rFonts w:ascii="Times New Roman" w:hAnsi="Times New Roman"/>
          <w:i/>
        </w:rPr>
        <w:t>Mojość</w:t>
      </w:r>
      <w:r>
        <w:rPr>
          <w:rFonts w:ascii="Times New Roman" w:hAnsi="Times New Roman"/>
          <w:i/>
        </w:rPr>
        <w:t xml:space="preserve"> </w:t>
      </w:r>
      <w:r w:rsidRPr="002F1B6A">
        <w:rPr>
          <w:rFonts w:ascii="Times New Roman" w:hAnsi="Times New Roman"/>
          <w:i/>
        </w:rPr>
        <w:t xml:space="preserve">człowieczńskości „drugiego </w:t>
      </w:r>
      <w:bookmarkEnd w:id="0"/>
      <w:r w:rsidRPr="002F1B6A">
        <w:rPr>
          <w:rFonts w:ascii="Times New Roman" w:hAnsi="Times New Roman"/>
          <w:i/>
        </w:rPr>
        <w:t>oka”,</w:t>
      </w:r>
      <w:r w:rsidRPr="002F1B6A">
        <w:rPr>
          <w:rFonts w:ascii="Times New Roman" w:hAnsi="Times New Roman"/>
        </w:rPr>
        <w:t xml:space="preserve"> „Zeszyty Naukowe Gdańskiej Szkoły Wy</w:t>
      </w:r>
      <w:r w:rsidRPr="002F1B6A">
        <w:rPr>
          <w:rFonts w:ascii="Times New Roman" w:hAnsi="Times New Roman"/>
        </w:rPr>
        <w:t>ż</w:t>
      </w:r>
      <w:r w:rsidRPr="002F1B6A">
        <w:rPr>
          <w:rFonts w:ascii="Times New Roman" w:hAnsi="Times New Roman"/>
        </w:rPr>
        <w:t>szej”, t. 1/18, GSW, Gdańsk, 2018, s. 77 – 92).</w:t>
      </w:r>
      <w:r w:rsidRPr="00EB5752">
        <w:t xml:space="preserve">   </w:t>
      </w:r>
    </w:p>
    <w:p w:rsidR="0063068C" w:rsidRPr="004C3BD8" w:rsidRDefault="0063068C" w:rsidP="004C3BD8">
      <w:pPr>
        <w:tabs>
          <w:tab w:val="left" w:pos="8505"/>
        </w:tabs>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Pr="001D2CD4">
        <w:rPr>
          <w:rFonts w:ascii="Times New Roman" w:eastAsia="Times New Roman" w:hAnsi="Times New Roman"/>
          <w:sz w:val="20"/>
          <w:szCs w:val="20"/>
          <w:lang w:eastAsia="pl-PL"/>
        </w:rPr>
        <w:t>Wtedy wespół z innymi obiektywizujemy swoją subiektywność</w:t>
      </w:r>
      <w:r w:rsidR="004F45B7">
        <w:rPr>
          <w:rFonts w:ascii="Times New Roman" w:eastAsia="Times New Roman" w:hAnsi="Times New Roman"/>
          <w:sz w:val="20"/>
          <w:szCs w:val="20"/>
          <w:lang w:eastAsia="pl-PL"/>
        </w:rPr>
        <w:t xml:space="preserve"> przyjmując</w:t>
      </w:r>
      <w:r w:rsidRPr="001D2CD4">
        <w:rPr>
          <w:rFonts w:ascii="Times New Roman" w:eastAsia="Times New Roman" w:hAnsi="Times New Roman"/>
          <w:sz w:val="20"/>
          <w:szCs w:val="20"/>
          <w:lang w:eastAsia="pl-PL"/>
        </w:rPr>
        <w:t xml:space="preserve"> dobro </w:t>
      </w:r>
      <w:r w:rsidR="004F45B7">
        <w:rPr>
          <w:rFonts w:ascii="Times New Roman" w:eastAsia="Times New Roman" w:hAnsi="Times New Roman"/>
          <w:sz w:val="20"/>
          <w:szCs w:val="20"/>
          <w:lang w:eastAsia="pl-PL"/>
        </w:rPr>
        <w:t xml:space="preserve">w </w:t>
      </w:r>
      <w:r w:rsidRPr="001D2CD4">
        <w:rPr>
          <w:rFonts w:ascii="Times New Roman" w:eastAsia="Times New Roman" w:hAnsi="Times New Roman"/>
          <w:sz w:val="20"/>
          <w:szCs w:val="20"/>
          <w:lang w:eastAsia="pl-PL"/>
        </w:rPr>
        <w:t>jedno</w:t>
      </w:r>
      <w:r w:rsidR="004F45B7">
        <w:rPr>
          <w:rFonts w:ascii="Times New Roman" w:eastAsia="Times New Roman" w:hAnsi="Times New Roman"/>
          <w:sz w:val="20"/>
          <w:szCs w:val="20"/>
          <w:lang w:eastAsia="pl-PL"/>
        </w:rPr>
        <w:t>ści</w:t>
      </w:r>
      <w:r w:rsidRPr="001D2CD4">
        <w:rPr>
          <w:rFonts w:ascii="Times New Roman" w:eastAsia="Times New Roman" w:hAnsi="Times New Roman"/>
          <w:sz w:val="20"/>
          <w:szCs w:val="20"/>
          <w:lang w:eastAsia="pl-PL"/>
        </w:rPr>
        <w:t xml:space="preserve"> z dobrem wspólnym spełni</w:t>
      </w:r>
      <w:r w:rsidRPr="001D2CD4">
        <w:rPr>
          <w:rFonts w:ascii="Times New Roman" w:eastAsia="Times New Roman" w:hAnsi="Times New Roman"/>
          <w:sz w:val="20"/>
          <w:szCs w:val="20"/>
          <w:lang w:eastAsia="pl-PL"/>
        </w:rPr>
        <w:t>a</w:t>
      </w:r>
      <w:r w:rsidRPr="001D2CD4">
        <w:rPr>
          <w:rFonts w:ascii="Times New Roman" w:eastAsia="Times New Roman" w:hAnsi="Times New Roman"/>
          <w:sz w:val="20"/>
          <w:szCs w:val="20"/>
          <w:lang w:eastAsia="pl-PL"/>
        </w:rPr>
        <w:t>jąc go w praktyczn</w:t>
      </w:r>
      <w:r w:rsidR="004F45B7">
        <w:rPr>
          <w:rFonts w:ascii="Times New Roman" w:eastAsia="Times New Roman" w:hAnsi="Times New Roman"/>
          <w:sz w:val="20"/>
          <w:szCs w:val="20"/>
          <w:lang w:eastAsia="pl-PL"/>
        </w:rPr>
        <w:t>ym</w:t>
      </w:r>
      <w:r w:rsidRPr="001D2CD4">
        <w:rPr>
          <w:rFonts w:ascii="Times New Roman" w:eastAsia="Times New Roman" w:hAnsi="Times New Roman"/>
          <w:sz w:val="20"/>
          <w:szCs w:val="20"/>
          <w:lang w:eastAsia="pl-PL"/>
        </w:rPr>
        <w:t xml:space="preserve"> konstruowani</w:t>
      </w:r>
      <w:r w:rsidR="004F45B7">
        <w:rPr>
          <w:rFonts w:ascii="Times New Roman" w:eastAsia="Times New Roman" w:hAnsi="Times New Roman"/>
          <w:sz w:val="20"/>
          <w:szCs w:val="20"/>
          <w:lang w:eastAsia="pl-PL"/>
        </w:rPr>
        <w:t xml:space="preserve">u życia </w:t>
      </w:r>
      <w:r w:rsidRPr="001D2CD4">
        <w:rPr>
          <w:rFonts w:ascii="Times New Roman" w:eastAsia="Times New Roman" w:hAnsi="Times New Roman"/>
          <w:sz w:val="20"/>
          <w:szCs w:val="20"/>
          <w:lang w:eastAsia="pl-PL"/>
        </w:rPr>
        <w:t>ludzkieg</w:t>
      </w:r>
      <w:r w:rsidR="004F45B7">
        <w:rPr>
          <w:rFonts w:ascii="Times New Roman" w:eastAsia="Times New Roman" w:hAnsi="Times New Roman"/>
          <w:sz w:val="20"/>
          <w:szCs w:val="20"/>
          <w:lang w:eastAsia="pl-PL"/>
        </w:rPr>
        <w:t>o</w:t>
      </w:r>
      <w:r w:rsidRPr="001D2CD4">
        <w:rPr>
          <w:rFonts w:ascii="Times New Roman" w:eastAsia="Times New Roman" w:hAnsi="Times New Roman"/>
          <w:sz w:val="20"/>
          <w:szCs w:val="20"/>
          <w:lang w:eastAsia="pl-PL"/>
        </w:rPr>
        <w:t>. W</w:t>
      </w:r>
      <w:r w:rsidR="004F45B7">
        <w:rPr>
          <w:rFonts w:ascii="Times New Roman" w:eastAsia="Times New Roman" w:hAnsi="Times New Roman"/>
          <w:sz w:val="20"/>
          <w:szCs w:val="20"/>
          <w:lang w:eastAsia="pl-PL"/>
        </w:rPr>
        <w:t>tedy</w:t>
      </w:r>
      <w:r w:rsidRPr="001D2CD4">
        <w:rPr>
          <w:rFonts w:ascii="Times New Roman" w:eastAsia="Times New Roman" w:hAnsi="Times New Roman"/>
          <w:sz w:val="20"/>
          <w:szCs w:val="20"/>
          <w:lang w:eastAsia="pl-PL"/>
        </w:rPr>
        <w:t xml:space="preserve"> wola ludzka jako ludzka spełnia Arystypa z Cyreny (435 – 356 r. p. n. e) post</w:t>
      </w:r>
      <w:r w:rsidRPr="001D2CD4">
        <w:rPr>
          <w:rFonts w:ascii="Times New Roman" w:eastAsia="Times New Roman" w:hAnsi="Times New Roman"/>
          <w:sz w:val="20"/>
          <w:szCs w:val="20"/>
          <w:lang w:eastAsia="pl-PL"/>
        </w:rPr>
        <w:t>u</w:t>
      </w:r>
      <w:r w:rsidRPr="001D2CD4">
        <w:rPr>
          <w:rFonts w:ascii="Times New Roman" w:eastAsia="Times New Roman" w:hAnsi="Times New Roman"/>
          <w:sz w:val="20"/>
          <w:szCs w:val="20"/>
          <w:lang w:eastAsia="pl-PL"/>
        </w:rPr>
        <w:t>lat</w:t>
      </w:r>
      <w:r w:rsidR="004F45B7">
        <w:rPr>
          <w:rFonts w:ascii="Times New Roman" w:eastAsia="Times New Roman" w:hAnsi="Times New Roman"/>
          <w:sz w:val="20"/>
          <w:szCs w:val="20"/>
          <w:lang w:eastAsia="pl-PL"/>
        </w:rPr>
        <w:t>:</w:t>
      </w:r>
      <w:r w:rsidRPr="001D2CD4">
        <w:rPr>
          <w:rFonts w:ascii="Times New Roman" w:eastAsia="Times New Roman" w:hAnsi="Times New Roman"/>
          <w:sz w:val="20"/>
          <w:szCs w:val="20"/>
          <w:lang w:eastAsia="pl-PL"/>
        </w:rPr>
        <w:t xml:space="preserve"> jeśli zostaną zniesione prawa, to mimo to, ludzie będą postępować po lud</w:t>
      </w:r>
      <w:r w:rsidRPr="001D2CD4">
        <w:rPr>
          <w:rFonts w:ascii="Times New Roman" w:eastAsia="Times New Roman" w:hAnsi="Times New Roman"/>
          <w:sz w:val="20"/>
          <w:szCs w:val="20"/>
          <w:lang w:eastAsia="pl-PL"/>
        </w:rPr>
        <w:t>z</w:t>
      </w:r>
      <w:r w:rsidRPr="001D2CD4">
        <w:rPr>
          <w:rFonts w:ascii="Times New Roman" w:eastAsia="Times New Roman" w:hAnsi="Times New Roman"/>
          <w:sz w:val="20"/>
          <w:szCs w:val="20"/>
          <w:lang w:eastAsia="pl-PL"/>
        </w:rPr>
        <w:t>ku, tj. jako świadomi i wolni.</w:t>
      </w:r>
    </w:p>
  </w:endnote>
  <w:endnote w:id="23">
    <w:p w:rsidR="0063068C" w:rsidRPr="007652CA" w:rsidRDefault="0063068C" w:rsidP="007652CA">
      <w:pPr>
        <w:pStyle w:val="Stopka1"/>
        <w:rPr>
          <w:rFonts w:ascii="Times New Roman" w:hAnsi="Times New Roman"/>
          <w:sz w:val="20"/>
          <w:szCs w:val="20"/>
        </w:rPr>
      </w:pPr>
      <w:r w:rsidRPr="007652CA">
        <w:rPr>
          <w:rStyle w:val="Odwoanieprzypisukocowego"/>
          <w:rFonts w:ascii="Times New Roman" w:hAnsi="Times New Roman"/>
          <w:sz w:val="20"/>
          <w:szCs w:val="20"/>
        </w:rPr>
        <w:endnoteRef/>
      </w:r>
      <w:r w:rsidRPr="007652CA">
        <w:rPr>
          <w:rFonts w:ascii="Times New Roman" w:hAnsi="Times New Roman"/>
          <w:sz w:val="20"/>
          <w:szCs w:val="20"/>
        </w:rPr>
        <w:t>Zob. B. Krygier,</w:t>
      </w:r>
      <w:r w:rsidRPr="007652CA">
        <w:rPr>
          <w:rStyle w:val="StopkaKursywa"/>
          <w:sz w:val="20"/>
          <w:szCs w:val="20"/>
        </w:rPr>
        <w:t xml:space="preserve"> Człowiek na nowo,</w:t>
      </w:r>
      <w:r w:rsidRPr="007652CA">
        <w:rPr>
          <w:rFonts w:ascii="Times New Roman" w:hAnsi="Times New Roman"/>
          <w:sz w:val="20"/>
          <w:szCs w:val="20"/>
        </w:rPr>
        <w:t xml:space="preserve"> Warszawa 2009. Zob. przejawy krytyki współczesnej polskiej szkoły w pracach: K. Denek,</w:t>
      </w:r>
      <w:r w:rsidRPr="007652CA">
        <w:rPr>
          <w:rStyle w:val="StopkaKursywa"/>
          <w:sz w:val="20"/>
          <w:szCs w:val="20"/>
        </w:rPr>
        <w:t xml:space="preserve"> Wpływ ekonomii i neoliberalizmu na edukacją,</w:t>
      </w:r>
      <w:r w:rsidRPr="007652CA">
        <w:rPr>
          <w:rFonts w:ascii="Times New Roman" w:hAnsi="Times New Roman"/>
          <w:sz w:val="20"/>
          <w:szCs w:val="20"/>
        </w:rPr>
        <w:t xml:space="preserve"> „Zeszyty Naukowe Koszalińskiej Wyższej Szkoły Nauk Humanistycznych", Zeszyt nr 8,</w:t>
      </w:r>
      <w:r w:rsidRPr="007652CA">
        <w:rPr>
          <w:rStyle w:val="StopkaKursywa"/>
          <w:sz w:val="20"/>
          <w:szCs w:val="20"/>
        </w:rPr>
        <w:t xml:space="preserve"> Problemy nauk społecznych,</w:t>
      </w:r>
      <w:r w:rsidRPr="007652CA">
        <w:rPr>
          <w:rFonts w:ascii="Times New Roman" w:hAnsi="Times New Roman"/>
          <w:sz w:val="20"/>
          <w:szCs w:val="20"/>
        </w:rPr>
        <w:t xml:space="preserve"> Koszalin 2011, s. 11- 41; E. Potulicka, J. Rutkowiak, Neoliberalne</w:t>
      </w:r>
      <w:r w:rsidRPr="007652CA">
        <w:rPr>
          <w:rStyle w:val="StopkaKursywa"/>
          <w:sz w:val="20"/>
          <w:szCs w:val="20"/>
        </w:rPr>
        <w:t xml:space="preserve"> uwikłania edukacji,</w:t>
      </w:r>
      <w:r w:rsidRPr="007652CA">
        <w:rPr>
          <w:rFonts w:ascii="Times New Roman" w:hAnsi="Times New Roman"/>
          <w:sz w:val="20"/>
          <w:szCs w:val="20"/>
        </w:rPr>
        <w:t xml:space="preserve"> Kraków 2010; S. Kozyr-Kowalski,</w:t>
      </w:r>
      <w:r w:rsidRPr="007652CA">
        <w:rPr>
          <w:rStyle w:val="StopkaKursywa"/>
          <w:sz w:val="20"/>
          <w:szCs w:val="20"/>
        </w:rPr>
        <w:t xml:space="preserve"> Uniwersytet a rynek,</w:t>
      </w:r>
      <w:r w:rsidRPr="007652CA">
        <w:rPr>
          <w:rFonts w:ascii="Times New Roman" w:hAnsi="Times New Roman"/>
          <w:sz w:val="20"/>
          <w:szCs w:val="20"/>
        </w:rPr>
        <w:t xml:space="preserve"> Poznań 2005; M. Nussbaum,</w:t>
      </w:r>
      <w:r w:rsidRPr="007652CA">
        <w:rPr>
          <w:rStyle w:val="StopkaKursywa"/>
          <w:sz w:val="20"/>
          <w:szCs w:val="20"/>
        </w:rPr>
        <w:t xml:space="preserve"> W trosce o człowieczeństwo. Klasyczna obrona reformy kształcenia ogólnego,</w:t>
      </w:r>
      <w:r w:rsidRPr="007652CA">
        <w:rPr>
          <w:rFonts w:ascii="Times New Roman" w:hAnsi="Times New Roman"/>
          <w:sz w:val="20"/>
          <w:szCs w:val="20"/>
        </w:rPr>
        <w:t xml:space="preserve"> Wrocław 2008; J. Szacki,</w:t>
      </w:r>
      <w:r w:rsidRPr="007652CA">
        <w:rPr>
          <w:rStyle w:val="StopkaKursywa"/>
          <w:sz w:val="20"/>
          <w:szCs w:val="20"/>
        </w:rPr>
        <w:t xml:space="preserve"> Przedmowa do wydania polskiego,</w:t>
      </w:r>
      <w:r w:rsidRPr="007652CA">
        <w:rPr>
          <w:rFonts w:ascii="Times New Roman" w:hAnsi="Times New Roman"/>
          <w:sz w:val="20"/>
          <w:szCs w:val="20"/>
        </w:rPr>
        <w:t xml:space="preserve"> (w:) M. Nussbaum,</w:t>
      </w:r>
      <w:r w:rsidRPr="007652CA">
        <w:rPr>
          <w:rStyle w:val="StopkaKursywa"/>
          <w:sz w:val="20"/>
          <w:szCs w:val="20"/>
        </w:rPr>
        <w:t xml:space="preserve"> W trosce o człowieczeństwo. Klasyczna obrona reformy kształcenia ogólnego,</w:t>
      </w:r>
      <w:r w:rsidRPr="007652CA">
        <w:rPr>
          <w:rFonts w:ascii="Times New Roman" w:hAnsi="Times New Roman"/>
          <w:sz w:val="20"/>
          <w:szCs w:val="20"/>
        </w:rPr>
        <w:t xml:space="preserve"> Wrocław 2008.</w:t>
      </w:r>
    </w:p>
  </w:endnote>
  <w:endnote w:id="24">
    <w:p w:rsidR="0063068C" w:rsidRPr="007652CA" w:rsidRDefault="0063068C" w:rsidP="007652CA">
      <w:pPr>
        <w:pStyle w:val="Tekstprzypisudolnego"/>
        <w:jc w:val="both"/>
        <w:rPr>
          <w:rFonts w:ascii="Times New Roman" w:hAnsi="Times New Roman"/>
        </w:rPr>
      </w:pPr>
      <w:r w:rsidRPr="007652CA">
        <w:rPr>
          <w:rStyle w:val="Odwoanieprzypisukocowego"/>
          <w:rFonts w:ascii="Times New Roman" w:hAnsi="Times New Roman"/>
        </w:rPr>
        <w:endnoteRef/>
      </w:r>
      <w:r w:rsidRPr="007652CA">
        <w:rPr>
          <w:rFonts w:ascii="Times New Roman" w:hAnsi="Times New Roman"/>
        </w:rPr>
        <w:t xml:space="preserve">Z. Bauman, </w:t>
      </w:r>
      <w:r w:rsidRPr="007652CA">
        <w:rPr>
          <w:rFonts w:ascii="Times New Roman" w:hAnsi="Times New Roman"/>
          <w:i/>
        </w:rPr>
        <w:t>Socjalizm. Utopia w działaniu</w:t>
      </w:r>
      <w:r w:rsidRPr="007652CA">
        <w:rPr>
          <w:rFonts w:ascii="Times New Roman" w:hAnsi="Times New Roman"/>
        </w:rPr>
        <w:t xml:space="preserve">, Wydawnictwo Krytyki Politycznej, Warszawa 2010. </w:t>
      </w:r>
    </w:p>
  </w:endnote>
  <w:endnote w:id="25">
    <w:p w:rsidR="0063068C" w:rsidRPr="002F1B6A" w:rsidRDefault="0063068C" w:rsidP="007652CA">
      <w:pPr>
        <w:spacing w:after="0" w:line="240" w:lineRule="auto"/>
        <w:jc w:val="both"/>
        <w:rPr>
          <w:rFonts w:ascii="Times New Roman" w:hAnsi="Times New Roman"/>
          <w:sz w:val="20"/>
          <w:szCs w:val="20"/>
        </w:rPr>
      </w:pPr>
      <w:r w:rsidRPr="007652CA">
        <w:rPr>
          <w:rStyle w:val="Odwoanieprzypisukocowego"/>
          <w:rFonts w:ascii="Times New Roman" w:hAnsi="Times New Roman"/>
          <w:sz w:val="20"/>
          <w:szCs w:val="20"/>
        </w:rPr>
        <w:endnoteRef/>
      </w:r>
      <w:r w:rsidRPr="007652CA">
        <w:rPr>
          <w:rFonts w:ascii="Times New Roman" w:hAnsi="Times New Roman"/>
          <w:sz w:val="20"/>
          <w:szCs w:val="20"/>
        </w:rPr>
        <w:t>E. Kant,</w:t>
      </w:r>
      <w:r w:rsidRPr="007652CA">
        <w:rPr>
          <w:rStyle w:val="StopkaKursywa"/>
          <w:sz w:val="20"/>
          <w:szCs w:val="20"/>
        </w:rPr>
        <w:t xml:space="preserve"> O zgodności polityki z moralnością według transcendentalnego poję</w:t>
      </w:r>
      <w:r w:rsidRPr="007652CA">
        <w:rPr>
          <w:rStyle w:val="StopkaKursywa"/>
          <w:sz w:val="20"/>
          <w:szCs w:val="20"/>
        </w:rPr>
        <w:softHyphen/>
        <w:t>cia prawa publicznego,</w:t>
      </w:r>
      <w:r w:rsidRPr="007652CA">
        <w:rPr>
          <w:rFonts w:ascii="Times New Roman" w:hAnsi="Times New Roman"/>
          <w:sz w:val="20"/>
          <w:szCs w:val="20"/>
        </w:rPr>
        <w:t xml:space="preserve"> (w:) E. Kant,</w:t>
      </w:r>
      <w:r w:rsidRPr="007652CA">
        <w:rPr>
          <w:rStyle w:val="StopkaKursywa"/>
          <w:sz w:val="20"/>
          <w:szCs w:val="20"/>
        </w:rPr>
        <w:t xml:space="preserve"> O wiecznym pokoju. Zarys filozoficzny,</w:t>
      </w:r>
      <w:r w:rsidRPr="007652CA">
        <w:rPr>
          <w:rFonts w:ascii="Times New Roman" w:hAnsi="Times New Roman"/>
          <w:sz w:val="20"/>
          <w:szCs w:val="20"/>
        </w:rPr>
        <w:t xml:space="preserve"> prze</w:t>
      </w:r>
      <w:r w:rsidRPr="007652CA">
        <w:rPr>
          <w:rFonts w:ascii="Times New Roman" w:hAnsi="Times New Roman"/>
          <w:sz w:val="20"/>
          <w:szCs w:val="20"/>
        </w:rPr>
        <w:softHyphen/>
        <w:t>kład F. Przybylak, wstęp i redakcja K. Bal, Wydawnictwo Uniwersytetu Wrocław</w:t>
      </w:r>
      <w:r w:rsidRPr="007652CA">
        <w:rPr>
          <w:rFonts w:ascii="Times New Roman" w:hAnsi="Times New Roman"/>
          <w:sz w:val="20"/>
          <w:szCs w:val="20"/>
        </w:rPr>
        <w:softHyphen/>
        <w:t>skiego, Wrocław 1993, s. 79. W związku z tym dziwi fakt, że posłowie nie mają, albo muszą zabiegać o tzw. „dopuszczenia do klauzuli tajności”. Ta dziecinada społeczna musi być wyeliminowana</w:t>
      </w:r>
      <w:r>
        <w:rPr>
          <w:rFonts w:ascii="Times New Roman" w:hAnsi="Times New Roman"/>
          <w:sz w:val="20"/>
          <w:szCs w:val="20"/>
        </w:rPr>
        <w:t xml:space="preserve">. Ona ma rację tylko wtedy, gdy uznaje się, że </w:t>
      </w:r>
      <w:r w:rsidRPr="007652CA">
        <w:rPr>
          <w:rFonts w:ascii="Times New Roman" w:hAnsi="Times New Roman"/>
          <w:b/>
          <w:sz w:val="20"/>
          <w:szCs w:val="20"/>
        </w:rPr>
        <w:t xml:space="preserve">polityka </w:t>
      </w:r>
      <w:r>
        <w:rPr>
          <w:rFonts w:ascii="Times New Roman" w:hAnsi="Times New Roman"/>
          <w:sz w:val="20"/>
          <w:szCs w:val="20"/>
        </w:rPr>
        <w:t xml:space="preserve">jest walką o władzę. Gdy natomiast uzna się, że </w:t>
      </w:r>
      <w:r w:rsidRPr="007652CA">
        <w:rPr>
          <w:rFonts w:ascii="Times New Roman" w:hAnsi="Times New Roman"/>
          <w:b/>
          <w:sz w:val="20"/>
          <w:szCs w:val="20"/>
        </w:rPr>
        <w:t>polityka</w:t>
      </w:r>
      <w:r>
        <w:rPr>
          <w:rFonts w:ascii="Times New Roman" w:hAnsi="Times New Roman"/>
          <w:sz w:val="20"/>
          <w:szCs w:val="20"/>
        </w:rPr>
        <w:t xml:space="preserve"> jest roztropnym budowaniem dobra wspólnego, to zasada ta traci na znaczeniu. </w:t>
      </w:r>
    </w:p>
  </w:endnote>
  <w:endnote w:id="26">
    <w:p w:rsidR="0063068C" w:rsidRPr="00494487" w:rsidRDefault="0063068C" w:rsidP="00494487">
      <w:pPr>
        <w:spacing w:after="0" w:line="240" w:lineRule="auto"/>
        <w:jc w:val="both"/>
        <w:rPr>
          <w:rFonts w:ascii="Times New Roman" w:hAnsi="Times New Roman"/>
          <w:sz w:val="20"/>
          <w:szCs w:val="20"/>
        </w:rPr>
      </w:pPr>
      <w:r w:rsidRPr="00494487">
        <w:rPr>
          <w:rStyle w:val="Odwoanieprzypisukocowego"/>
          <w:rFonts w:ascii="Times New Roman" w:hAnsi="Times New Roman"/>
          <w:sz w:val="20"/>
          <w:szCs w:val="20"/>
        </w:rPr>
        <w:endnoteRef/>
      </w:r>
      <w:r>
        <w:rPr>
          <w:rFonts w:ascii="Times New Roman" w:hAnsi="Times New Roman"/>
          <w:sz w:val="20"/>
          <w:szCs w:val="20"/>
        </w:rPr>
        <w:t>Abstrahowanie jest s</w:t>
      </w:r>
      <w:r w:rsidRPr="00494487">
        <w:rPr>
          <w:rFonts w:ascii="Times New Roman" w:hAnsi="Times New Roman"/>
          <w:sz w:val="20"/>
          <w:szCs w:val="20"/>
        </w:rPr>
        <w:t>pos</w:t>
      </w:r>
      <w:r>
        <w:rPr>
          <w:rFonts w:ascii="Times New Roman" w:hAnsi="Times New Roman"/>
          <w:sz w:val="20"/>
          <w:szCs w:val="20"/>
        </w:rPr>
        <w:t>obem</w:t>
      </w:r>
      <w:r w:rsidRPr="00494487">
        <w:rPr>
          <w:rFonts w:ascii="Times New Roman" w:hAnsi="Times New Roman"/>
          <w:sz w:val="20"/>
          <w:szCs w:val="20"/>
        </w:rPr>
        <w:t xml:space="preserve"> rozumowania, w którym pomija się (odrywa) jedne elementy rzeczywistości, a uwagę koncentruje się na innych. W wyniku tego procesu otrzymujemy </w:t>
      </w:r>
      <w:r w:rsidRPr="00494487">
        <w:rPr>
          <w:rFonts w:ascii="Times New Roman" w:hAnsi="Times New Roman"/>
          <w:b/>
          <w:sz w:val="20"/>
          <w:szCs w:val="20"/>
        </w:rPr>
        <w:t>abstrakcje</w:t>
      </w:r>
      <w:r w:rsidRPr="00494487">
        <w:rPr>
          <w:rFonts w:ascii="Times New Roman" w:hAnsi="Times New Roman"/>
          <w:sz w:val="20"/>
          <w:szCs w:val="20"/>
        </w:rPr>
        <w:t xml:space="preserve"> – pojęcia, kategorie opisujące te elementy rzeczywistości, które pozost</w:t>
      </w:r>
      <w:r w:rsidRPr="00494487">
        <w:rPr>
          <w:rFonts w:ascii="Times New Roman" w:hAnsi="Times New Roman"/>
          <w:sz w:val="20"/>
          <w:szCs w:val="20"/>
        </w:rPr>
        <w:t>a</w:t>
      </w:r>
      <w:r w:rsidRPr="00494487">
        <w:rPr>
          <w:rFonts w:ascii="Times New Roman" w:hAnsi="Times New Roman"/>
          <w:sz w:val="20"/>
          <w:szCs w:val="20"/>
        </w:rPr>
        <w:t>ją po abstrahowaniu, które stają się przedmiotem prowadzonych badań. Jest problem: od których treści abstrahować, które odrywać, a na których się koncentrować?</w:t>
      </w:r>
    </w:p>
    <w:p w:rsidR="0063068C" w:rsidRPr="00494487" w:rsidRDefault="0063068C" w:rsidP="00494487">
      <w:pPr>
        <w:spacing w:after="0" w:line="240" w:lineRule="auto"/>
        <w:jc w:val="both"/>
        <w:rPr>
          <w:rFonts w:ascii="Times New Roman" w:hAnsi="Times New Roman"/>
          <w:sz w:val="20"/>
          <w:szCs w:val="20"/>
        </w:rPr>
      </w:pPr>
      <w:r w:rsidRPr="00494487">
        <w:rPr>
          <w:rFonts w:ascii="Times New Roman" w:hAnsi="Times New Roman"/>
          <w:sz w:val="20"/>
          <w:szCs w:val="20"/>
        </w:rPr>
        <w:t xml:space="preserve">    Rozwiązanie tego problemu zależy od przyjętego paradygmatu oraz od indywidualnych możliwości umysłowych jednostek lud</w:t>
      </w:r>
      <w:r w:rsidRPr="00494487">
        <w:rPr>
          <w:rFonts w:ascii="Times New Roman" w:hAnsi="Times New Roman"/>
          <w:sz w:val="20"/>
          <w:szCs w:val="20"/>
        </w:rPr>
        <w:t>z</w:t>
      </w:r>
      <w:r w:rsidRPr="00494487">
        <w:rPr>
          <w:rFonts w:ascii="Times New Roman" w:hAnsi="Times New Roman"/>
          <w:sz w:val="20"/>
          <w:szCs w:val="20"/>
        </w:rPr>
        <w:t xml:space="preserve">kich. </w:t>
      </w:r>
      <w:r w:rsidRPr="00494487">
        <w:rPr>
          <w:rFonts w:ascii="Times New Roman" w:hAnsi="Times New Roman"/>
          <w:b/>
          <w:sz w:val="20"/>
          <w:szCs w:val="20"/>
        </w:rPr>
        <w:t>Demagodzy</w:t>
      </w:r>
      <w:r w:rsidRPr="00494487">
        <w:rPr>
          <w:rFonts w:ascii="Times New Roman" w:hAnsi="Times New Roman"/>
          <w:sz w:val="20"/>
          <w:szCs w:val="20"/>
        </w:rPr>
        <w:t xml:space="preserve"> wybierają te treści, które ukrywają ich interes, a abstrahują od tych, które im zagrażają (każdy </w:t>
      </w:r>
      <w:r w:rsidRPr="00494487">
        <w:rPr>
          <w:rFonts w:ascii="Times New Roman" w:hAnsi="Times New Roman"/>
          <w:b/>
          <w:sz w:val="20"/>
          <w:szCs w:val="20"/>
        </w:rPr>
        <w:t>wybór jest też z</w:t>
      </w:r>
      <w:r w:rsidRPr="00494487">
        <w:rPr>
          <w:rFonts w:ascii="Times New Roman" w:hAnsi="Times New Roman"/>
          <w:b/>
          <w:sz w:val="20"/>
          <w:szCs w:val="20"/>
        </w:rPr>
        <w:t>a</w:t>
      </w:r>
      <w:r w:rsidRPr="00494487">
        <w:rPr>
          <w:rFonts w:ascii="Times New Roman" w:hAnsi="Times New Roman"/>
          <w:b/>
          <w:sz w:val="20"/>
          <w:szCs w:val="20"/>
        </w:rPr>
        <w:t>słanianiem</w:t>
      </w:r>
      <w:r w:rsidRPr="00494487">
        <w:rPr>
          <w:rFonts w:ascii="Times New Roman" w:hAnsi="Times New Roman"/>
          <w:sz w:val="20"/>
          <w:szCs w:val="20"/>
        </w:rPr>
        <w:t>). Ów demagogów interes przedstawiany jest publiczności tak, aby wydawał się jej interesem; np., publiczność chce, aby wybrany rząd dobrze rządził. Demagodzy „nie-wybrani”, będący w tzw. opozycji nieustannie dowodzą, że ten oto rząd, nie umie rządzić i spowoduje klęskę. Pojedyncze zdarzenia są przedstawiane jako znaki na drodze do katastrofy, do której dojdzie, jeśli rządz</w:t>
      </w:r>
      <w:r w:rsidRPr="00494487">
        <w:rPr>
          <w:rFonts w:ascii="Times New Roman" w:hAnsi="Times New Roman"/>
          <w:sz w:val="20"/>
          <w:szCs w:val="20"/>
        </w:rPr>
        <w:t>ą</w:t>
      </w:r>
      <w:r w:rsidRPr="00494487">
        <w:rPr>
          <w:rFonts w:ascii="Times New Roman" w:hAnsi="Times New Roman"/>
          <w:sz w:val="20"/>
          <w:szCs w:val="20"/>
        </w:rPr>
        <w:t xml:space="preserve">cy będą nadal rządzić. Lepiej rzekomo żyło się narodowi wtedy, kiedy owa opozycja rządziła. </w:t>
      </w:r>
    </w:p>
    <w:p w:rsidR="0063068C" w:rsidRPr="002F1B6A" w:rsidRDefault="0063068C" w:rsidP="00494487">
      <w:pPr>
        <w:spacing w:after="0" w:line="240" w:lineRule="auto"/>
        <w:jc w:val="both"/>
        <w:rPr>
          <w:rFonts w:ascii="Times New Roman" w:hAnsi="Times New Roman"/>
          <w:sz w:val="20"/>
          <w:szCs w:val="20"/>
        </w:rPr>
      </w:pPr>
      <w:r w:rsidRPr="00494487">
        <w:rPr>
          <w:rFonts w:ascii="Times New Roman" w:hAnsi="Times New Roman"/>
          <w:sz w:val="20"/>
          <w:szCs w:val="20"/>
        </w:rPr>
        <w:t xml:space="preserve">     </w:t>
      </w:r>
      <w:r w:rsidRPr="007652CA">
        <w:rPr>
          <w:rFonts w:ascii="Times New Roman" w:hAnsi="Times New Roman"/>
          <w:b/>
          <w:sz w:val="20"/>
          <w:szCs w:val="20"/>
        </w:rPr>
        <w:t>W poznaniu filozoficznym i naukowym</w:t>
      </w:r>
      <w:r w:rsidRPr="00494487">
        <w:rPr>
          <w:rFonts w:ascii="Times New Roman" w:hAnsi="Times New Roman"/>
          <w:sz w:val="20"/>
          <w:szCs w:val="20"/>
        </w:rPr>
        <w:t xml:space="preserve"> „odrywa się” </w:t>
      </w:r>
      <w:r w:rsidRPr="002F1B6A">
        <w:rPr>
          <w:rFonts w:ascii="Times New Roman" w:hAnsi="Times New Roman"/>
          <w:b/>
          <w:sz w:val="20"/>
          <w:szCs w:val="20"/>
        </w:rPr>
        <w:t>przejaw od istoty rzeczy</w:t>
      </w:r>
      <w:r w:rsidRPr="00494487">
        <w:rPr>
          <w:rFonts w:ascii="Times New Roman" w:hAnsi="Times New Roman"/>
          <w:sz w:val="20"/>
          <w:szCs w:val="20"/>
        </w:rPr>
        <w:t xml:space="preserve">. Istotę opisują atrybuty, np., jednostkę ludzką - Pana Kowalskiego tworzą: </w:t>
      </w:r>
      <w:r w:rsidRPr="00494487">
        <w:rPr>
          <w:rFonts w:ascii="Times New Roman" w:hAnsi="Times New Roman"/>
          <w:b/>
          <w:sz w:val="20"/>
          <w:szCs w:val="20"/>
        </w:rPr>
        <w:t>cielesność, potrzeby, działanie, celowość działania i stosunek społeczny</w:t>
      </w:r>
      <w:r w:rsidRPr="00494487">
        <w:rPr>
          <w:rFonts w:ascii="Times New Roman" w:hAnsi="Times New Roman"/>
          <w:sz w:val="20"/>
          <w:szCs w:val="20"/>
        </w:rPr>
        <w:t>. Są to abstrakcje, formułowane na podstawie jednostek ludzkich - konkretów, np., Pana Kowalskiego, od których trzeba z powrotem „dojść” do konkretu, czyli wsk</w:t>
      </w:r>
      <w:r w:rsidRPr="00494487">
        <w:rPr>
          <w:rFonts w:ascii="Times New Roman" w:hAnsi="Times New Roman"/>
          <w:sz w:val="20"/>
          <w:szCs w:val="20"/>
        </w:rPr>
        <w:t>a</w:t>
      </w:r>
      <w:r w:rsidRPr="00494487">
        <w:rPr>
          <w:rFonts w:ascii="Times New Roman" w:hAnsi="Times New Roman"/>
          <w:sz w:val="20"/>
          <w:szCs w:val="20"/>
        </w:rPr>
        <w:t>zać na jakość przejawiania się cielesności Pana Kowalskiego, że jest np. wysoki; następnie, trzeba wskazać na jego potrzeby – met</w:t>
      </w:r>
      <w:r w:rsidRPr="00494487">
        <w:rPr>
          <w:rFonts w:ascii="Times New Roman" w:hAnsi="Times New Roman"/>
          <w:sz w:val="20"/>
          <w:szCs w:val="20"/>
        </w:rPr>
        <w:t>o</w:t>
      </w:r>
      <w:r w:rsidRPr="00494487">
        <w:rPr>
          <w:rFonts w:ascii="Times New Roman" w:hAnsi="Times New Roman"/>
          <w:sz w:val="20"/>
          <w:szCs w:val="20"/>
        </w:rPr>
        <w:t>dy ich zaspokajania; na sposoby działania – że stara się myśleć nad tym, co robi, co jest uwarunkowane jego wykształceniem, d</w:t>
      </w:r>
      <w:r w:rsidRPr="00494487">
        <w:rPr>
          <w:rFonts w:ascii="Times New Roman" w:hAnsi="Times New Roman"/>
          <w:sz w:val="20"/>
          <w:szCs w:val="20"/>
        </w:rPr>
        <w:t>o</w:t>
      </w:r>
      <w:r w:rsidRPr="00494487">
        <w:rPr>
          <w:rFonts w:ascii="Times New Roman" w:hAnsi="Times New Roman"/>
          <w:sz w:val="20"/>
          <w:szCs w:val="20"/>
        </w:rPr>
        <w:t xml:space="preserve">świadczeniem, co jest podstawą jego celowości w zachowaniu; i w jakim stosunku pozostaje do innych jednostek ludzkich. Skuteczną metodą w tym wysiłku jest wędrówka od konkretu do abstrakcji i od niej do konkretu. W wędrówce tej trzeba nieustannie odnajdywać </w:t>
      </w:r>
      <w:r w:rsidRPr="00494487">
        <w:rPr>
          <w:rFonts w:ascii="Times New Roman" w:hAnsi="Times New Roman"/>
          <w:b/>
          <w:sz w:val="20"/>
          <w:szCs w:val="20"/>
        </w:rPr>
        <w:t>istotę i jej przejaw</w:t>
      </w:r>
      <w:r w:rsidRPr="00494487">
        <w:rPr>
          <w:rFonts w:ascii="Times New Roman" w:hAnsi="Times New Roman"/>
          <w:sz w:val="20"/>
          <w:szCs w:val="20"/>
        </w:rPr>
        <w:t xml:space="preserve">. </w:t>
      </w:r>
      <w:r>
        <w:rPr>
          <w:rFonts w:ascii="Times New Roman" w:hAnsi="Times New Roman"/>
          <w:sz w:val="20"/>
          <w:szCs w:val="20"/>
        </w:rPr>
        <w:t xml:space="preserve">Zob. A. J. Karpiński, </w:t>
      </w:r>
      <w:r w:rsidRPr="002F1B6A">
        <w:rPr>
          <w:rFonts w:ascii="Times New Roman" w:hAnsi="Times New Roman"/>
          <w:i/>
          <w:sz w:val="20"/>
          <w:szCs w:val="20"/>
        </w:rPr>
        <w:t>Abstrahować</w:t>
      </w:r>
      <w:r>
        <w:rPr>
          <w:rFonts w:ascii="Times New Roman" w:hAnsi="Times New Roman"/>
          <w:sz w:val="20"/>
          <w:szCs w:val="20"/>
        </w:rPr>
        <w:t xml:space="preserve">, (w:) Tenże, </w:t>
      </w:r>
      <w:r w:rsidRPr="002F1B6A">
        <w:rPr>
          <w:rFonts w:ascii="Times New Roman" w:hAnsi="Times New Roman"/>
          <w:i/>
          <w:sz w:val="20"/>
          <w:szCs w:val="20"/>
        </w:rPr>
        <w:t>Świat nazwany. Zarys encyklopedyczny</w:t>
      </w:r>
      <w:r>
        <w:rPr>
          <w:rFonts w:ascii="Times New Roman" w:hAnsi="Times New Roman"/>
          <w:sz w:val="20"/>
          <w:szCs w:val="20"/>
        </w:rPr>
        <w:t xml:space="preserve">, Gdańsk 2019, </w:t>
      </w:r>
      <w:hyperlink r:id="rId4" w:history="1">
        <w:r w:rsidRPr="00A53816">
          <w:rPr>
            <w:rStyle w:val="Hipercze"/>
            <w:rFonts w:ascii="Times New Roman" w:hAnsi="Times New Roman"/>
            <w:sz w:val="20"/>
            <w:szCs w:val="20"/>
          </w:rPr>
          <w:t>www.adamkarpinski.pl</w:t>
        </w:r>
      </w:hyperlink>
      <w:r>
        <w:rPr>
          <w:rFonts w:ascii="Times New Roman" w:hAnsi="Times New Roman"/>
          <w:sz w:val="20"/>
          <w:szCs w:val="20"/>
        </w:rPr>
        <w:t xml:space="preserve">. </w:t>
      </w:r>
      <w:r w:rsidRPr="002F1B6A">
        <w:rPr>
          <w:rFonts w:ascii="Times New Roman" w:hAnsi="Times New Roman"/>
          <w:sz w:val="20"/>
          <w:szCs w:val="20"/>
        </w:rPr>
        <w:t xml:space="preserve">G. W. F. Hegel, </w:t>
      </w:r>
      <w:r w:rsidRPr="002F1B6A">
        <w:rPr>
          <w:rFonts w:ascii="Times New Roman" w:hAnsi="Times New Roman"/>
          <w:i/>
          <w:iCs/>
          <w:sz w:val="20"/>
          <w:szCs w:val="20"/>
        </w:rPr>
        <w:t>Kto myśli abstrakcyjnie</w:t>
      </w:r>
      <w:r w:rsidRPr="002F1B6A">
        <w:rPr>
          <w:rFonts w:ascii="Times New Roman" w:hAnsi="Times New Roman"/>
          <w:sz w:val="20"/>
          <w:szCs w:val="20"/>
        </w:rPr>
        <w:t xml:space="preserve">, (w:) Z. Kuderowicz, </w:t>
      </w:r>
      <w:r w:rsidRPr="002F1B6A">
        <w:rPr>
          <w:rFonts w:ascii="Times New Roman" w:hAnsi="Times New Roman"/>
          <w:i/>
          <w:iCs/>
          <w:sz w:val="20"/>
          <w:szCs w:val="20"/>
        </w:rPr>
        <w:t>Hegel i jego uczniowie</w:t>
      </w:r>
      <w:r w:rsidRPr="002F1B6A">
        <w:rPr>
          <w:rFonts w:ascii="Times New Roman" w:hAnsi="Times New Roman"/>
          <w:sz w:val="20"/>
          <w:szCs w:val="20"/>
        </w:rPr>
        <w:t xml:space="preserve">, WP, Warszawa 1984, s. 270 – 275; w jęz. niem.: </w:t>
      </w:r>
      <w:r w:rsidRPr="002F1B6A">
        <w:rPr>
          <w:rFonts w:ascii="Times New Roman" w:hAnsi="Times New Roman"/>
          <w:i/>
          <w:iCs/>
          <w:sz w:val="20"/>
          <w:szCs w:val="20"/>
        </w:rPr>
        <w:t>Wer denkt abstrakt?</w:t>
      </w:r>
      <w:r w:rsidRPr="002F1B6A">
        <w:rPr>
          <w:rFonts w:ascii="Times New Roman" w:hAnsi="Times New Roman"/>
          <w:sz w:val="20"/>
          <w:szCs w:val="20"/>
        </w:rPr>
        <w:t xml:space="preserve">(w:) G. W. F. Hegel, </w:t>
      </w:r>
      <w:r w:rsidRPr="002F1B6A">
        <w:rPr>
          <w:rFonts w:ascii="Times New Roman" w:hAnsi="Times New Roman"/>
          <w:i/>
          <w:iCs/>
          <w:sz w:val="20"/>
          <w:szCs w:val="20"/>
        </w:rPr>
        <w:t>Sämtliche Werke</w:t>
      </w:r>
      <w:r w:rsidRPr="002F1B6A">
        <w:rPr>
          <w:rFonts w:ascii="Times New Roman" w:hAnsi="Times New Roman"/>
          <w:sz w:val="20"/>
          <w:szCs w:val="20"/>
        </w:rPr>
        <w:t xml:space="preserve">, hrsgb. Von H. Glockner, Band XX, Stuttgart 1930, s. 445 – 450. Zob. J. W. von Goethe, </w:t>
      </w:r>
      <w:r w:rsidRPr="002F1B6A">
        <w:rPr>
          <w:rFonts w:ascii="Times New Roman" w:hAnsi="Times New Roman"/>
          <w:i/>
          <w:sz w:val="20"/>
          <w:szCs w:val="20"/>
        </w:rPr>
        <w:t>Cierpienie młodego Wertera</w:t>
      </w:r>
      <w:r w:rsidRPr="002F1B6A">
        <w:rPr>
          <w:rFonts w:ascii="Times New Roman" w:hAnsi="Times New Roman"/>
          <w:sz w:val="20"/>
          <w:szCs w:val="20"/>
        </w:rPr>
        <w:t>, Fundacja Nowoczesna Polska, b. d. w.</w:t>
      </w:r>
    </w:p>
    <w:p w:rsidR="0063068C" w:rsidRPr="00494487" w:rsidRDefault="0063068C" w:rsidP="00494487">
      <w:pPr>
        <w:spacing w:after="0" w:line="240" w:lineRule="auto"/>
        <w:jc w:val="both"/>
        <w:rPr>
          <w:rFonts w:ascii="Times New Roman" w:hAnsi="Times New Roman"/>
          <w:sz w:val="20"/>
          <w:szCs w:val="20"/>
        </w:rPr>
      </w:pPr>
    </w:p>
    <w:p w:rsidR="0063068C" w:rsidRDefault="0063068C">
      <w:pPr>
        <w:pStyle w:val="Tekstprzypisukocowego"/>
      </w:pPr>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8C" w:rsidRDefault="0063068C">
    <w:pPr>
      <w:pStyle w:val="Stopka"/>
      <w:jc w:val="center"/>
    </w:pPr>
    <w:r>
      <w:rPr>
        <w:noProof/>
      </w:rPr>
      <w:fldChar w:fldCharType="begin"/>
    </w:r>
    <w:r>
      <w:rPr>
        <w:noProof/>
      </w:rPr>
      <w:instrText xml:space="preserve"> PAGE   \* MERGEFORMAT </w:instrText>
    </w:r>
    <w:r>
      <w:rPr>
        <w:noProof/>
      </w:rPr>
      <w:fldChar w:fldCharType="separate"/>
    </w:r>
    <w:r w:rsidR="009B6826">
      <w:rPr>
        <w:noProof/>
      </w:rPr>
      <w:t>13</w:t>
    </w:r>
    <w:r>
      <w:rPr>
        <w:noProof/>
      </w:rPr>
      <w:fldChar w:fldCharType="end"/>
    </w:r>
  </w:p>
  <w:p w:rsidR="0063068C" w:rsidRDefault="006306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68C" w:rsidRDefault="0063068C" w:rsidP="00AF78C8">
      <w:pPr>
        <w:spacing w:after="0" w:line="240" w:lineRule="auto"/>
      </w:pPr>
      <w:r>
        <w:separator/>
      </w:r>
    </w:p>
  </w:footnote>
  <w:footnote w:type="continuationSeparator" w:id="1">
    <w:p w:rsidR="0063068C" w:rsidRDefault="0063068C" w:rsidP="00AF78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comments="0" w:insDel="0" w:formatting="0" w:inkAnnotations="0"/>
  <w:defaultTabStop w:val="708"/>
  <w:autoHyphenation/>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99A"/>
    <w:rsid w:val="00000347"/>
    <w:rsid w:val="00011D5D"/>
    <w:rsid w:val="00032321"/>
    <w:rsid w:val="000776FB"/>
    <w:rsid w:val="00087358"/>
    <w:rsid w:val="00087673"/>
    <w:rsid w:val="000928A5"/>
    <w:rsid w:val="000A0046"/>
    <w:rsid w:val="000E17A7"/>
    <w:rsid w:val="000F6550"/>
    <w:rsid w:val="001115A6"/>
    <w:rsid w:val="00120950"/>
    <w:rsid w:val="00150730"/>
    <w:rsid w:val="00157F74"/>
    <w:rsid w:val="00164E69"/>
    <w:rsid w:val="00177EBF"/>
    <w:rsid w:val="0018079B"/>
    <w:rsid w:val="001825D2"/>
    <w:rsid w:val="0019269A"/>
    <w:rsid w:val="001D2CD4"/>
    <w:rsid w:val="001D3CFC"/>
    <w:rsid w:val="001D4903"/>
    <w:rsid w:val="001F2172"/>
    <w:rsid w:val="0024011A"/>
    <w:rsid w:val="00256CF1"/>
    <w:rsid w:val="002600ED"/>
    <w:rsid w:val="00266626"/>
    <w:rsid w:val="00274E7F"/>
    <w:rsid w:val="0027606F"/>
    <w:rsid w:val="00293EC6"/>
    <w:rsid w:val="002A0E57"/>
    <w:rsid w:val="002B0343"/>
    <w:rsid w:val="002C2238"/>
    <w:rsid w:val="002D18B7"/>
    <w:rsid w:val="002E0734"/>
    <w:rsid w:val="002F1B6A"/>
    <w:rsid w:val="002F34AA"/>
    <w:rsid w:val="002F5E78"/>
    <w:rsid w:val="0031662A"/>
    <w:rsid w:val="00337BD0"/>
    <w:rsid w:val="00350FA9"/>
    <w:rsid w:val="0037200F"/>
    <w:rsid w:val="0037680E"/>
    <w:rsid w:val="00381C24"/>
    <w:rsid w:val="0039329F"/>
    <w:rsid w:val="00393E52"/>
    <w:rsid w:val="003A6D02"/>
    <w:rsid w:val="003E66C8"/>
    <w:rsid w:val="003F4D10"/>
    <w:rsid w:val="004019B5"/>
    <w:rsid w:val="00422293"/>
    <w:rsid w:val="0045344B"/>
    <w:rsid w:val="004560D2"/>
    <w:rsid w:val="00464A15"/>
    <w:rsid w:val="00494487"/>
    <w:rsid w:val="004962CF"/>
    <w:rsid w:val="004B0B7D"/>
    <w:rsid w:val="004B5948"/>
    <w:rsid w:val="004C3BD8"/>
    <w:rsid w:val="004F2C2F"/>
    <w:rsid w:val="004F45B7"/>
    <w:rsid w:val="004F584D"/>
    <w:rsid w:val="00554668"/>
    <w:rsid w:val="0057747E"/>
    <w:rsid w:val="00580249"/>
    <w:rsid w:val="0059301F"/>
    <w:rsid w:val="00593F6D"/>
    <w:rsid w:val="005B09E8"/>
    <w:rsid w:val="005B3284"/>
    <w:rsid w:val="005B7FE7"/>
    <w:rsid w:val="005C0C60"/>
    <w:rsid w:val="005C1B1A"/>
    <w:rsid w:val="005D3650"/>
    <w:rsid w:val="005E23CE"/>
    <w:rsid w:val="005E3811"/>
    <w:rsid w:val="005E7C06"/>
    <w:rsid w:val="00600529"/>
    <w:rsid w:val="00601C6D"/>
    <w:rsid w:val="006030F5"/>
    <w:rsid w:val="00607858"/>
    <w:rsid w:val="006132F9"/>
    <w:rsid w:val="0062791A"/>
    <w:rsid w:val="0063068C"/>
    <w:rsid w:val="00664695"/>
    <w:rsid w:val="006938C8"/>
    <w:rsid w:val="006959B9"/>
    <w:rsid w:val="006A281E"/>
    <w:rsid w:val="006D04B4"/>
    <w:rsid w:val="006D3C60"/>
    <w:rsid w:val="006D7846"/>
    <w:rsid w:val="006F0163"/>
    <w:rsid w:val="006F794E"/>
    <w:rsid w:val="007017B3"/>
    <w:rsid w:val="00706AAF"/>
    <w:rsid w:val="00711479"/>
    <w:rsid w:val="00725B6E"/>
    <w:rsid w:val="0074479D"/>
    <w:rsid w:val="0075609F"/>
    <w:rsid w:val="007606FE"/>
    <w:rsid w:val="007652CA"/>
    <w:rsid w:val="007D07B8"/>
    <w:rsid w:val="007D2EBE"/>
    <w:rsid w:val="00840A24"/>
    <w:rsid w:val="00851F1E"/>
    <w:rsid w:val="0089699A"/>
    <w:rsid w:val="008A14A4"/>
    <w:rsid w:val="008A34F8"/>
    <w:rsid w:val="008A34FA"/>
    <w:rsid w:val="008C1A57"/>
    <w:rsid w:val="008D1B77"/>
    <w:rsid w:val="008E0C53"/>
    <w:rsid w:val="008F30E3"/>
    <w:rsid w:val="008F32C9"/>
    <w:rsid w:val="009667EE"/>
    <w:rsid w:val="00985138"/>
    <w:rsid w:val="0099787B"/>
    <w:rsid w:val="009A33F3"/>
    <w:rsid w:val="009A64F5"/>
    <w:rsid w:val="009B6826"/>
    <w:rsid w:val="009E422B"/>
    <w:rsid w:val="00A1494F"/>
    <w:rsid w:val="00A52B08"/>
    <w:rsid w:val="00A579A6"/>
    <w:rsid w:val="00A57EB4"/>
    <w:rsid w:val="00A71C4B"/>
    <w:rsid w:val="00A82532"/>
    <w:rsid w:val="00A93498"/>
    <w:rsid w:val="00A935A3"/>
    <w:rsid w:val="00A94F7C"/>
    <w:rsid w:val="00AB01C4"/>
    <w:rsid w:val="00AC46F2"/>
    <w:rsid w:val="00AD1AE1"/>
    <w:rsid w:val="00AD489C"/>
    <w:rsid w:val="00AF78C8"/>
    <w:rsid w:val="00B01115"/>
    <w:rsid w:val="00B12463"/>
    <w:rsid w:val="00B32EEE"/>
    <w:rsid w:val="00B47418"/>
    <w:rsid w:val="00B93054"/>
    <w:rsid w:val="00BB2C8E"/>
    <w:rsid w:val="00BB5E2E"/>
    <w:rsid w:val="00BF0691"/>
    <w:rsid w:val="00BF54AB"/>
    <w:rsid w:val="00C13220"/>
    <w:rsid w:val="00C50548"/>
    <w:rsid w:val="00C602A1"/>
    <w:rsid w:val="00C60E17"/>
    <w:rsid w:val="00C70FAB"/>
    <w:rsid w:val="00C81342"/>
    <w:rsid w:val="00C87539"/>
    <w:rsid w:val="00CA32FA"/>
    <w:rsid w:val="00CB00AF"/>
    <w:rsid w:val="00CB1207"/>
    <w:rsid w:val="00CB1CC8"/>
    <w:rsid w:val="00CC2A1B"/>
    <w:rsid w:val="00CC64A0"/>
    <w:rsid w:val="00CE7103"/>
    <w:rsid w:val="00CF220D"/>
    <w:rsid w:val="00CF601C"/>
    <w:rsid w:val="00CF7951"/>
    <w:rsid w:val="00D0486A"/>
    <w:rsid w:val="00D05698"/>
    <w:rsid w:val="00D11606"/>
    <w:rsid w:val="00D3449E"/>
    <w:rsid w:val="00D47D21"/>
    <w:rsid w:val="00D47EC4"/>
    <w:rsid w:val="00D977D2"/>
    <w:rsid w:val="00DB005E"/>
    <w:rsid w:val="00DD40DE"/>
    <w:rsid w:val="00E03448"/>
    <w:rsid w:val="00E57289"/>
    <w:rsid w:val="00E66C21"/>
    <w:rsid w:val="00E71867"/>
    <w:rsid w:val="00E718C4"/>
    <w:rsid w:val="00EA34D2"/>
    <w:rsid w:val="00EB4300"/>
    <w:rsid w:val="00EC1978"/>
    <w:rsid w:val="00EF3316"/>
    <w:rsid w:val="00F1075F"/>
    <w:rsid w:val="00F27D4B"/>
    <w:rsid w:val="00F362E8"/>
    <w:rsid w:val="00F472D6"/>
    <w:rsid w:val="00F54E00"/>
    <w:rsid w:val="00F6253F"/>
    <w:rsid w:val="00F836B3"/>
    <w:rsid w:val="00F9615C"/>
    <w:rsid w:val="00FA0199"/>
    <w:rsid w:val="00FC3B82"/>
    <w:rsid w:val="00FE669F"/>
    <w:rsid w:val="00FF312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1" type="connector" idref="#AutoShape 24"/>
        <o:r id="V:Rule12" type="connector" idref="#_x0000_s1034"/>
        <o:r id="V:Rule13" type="connector" idref="#_x0000_s1041"/>
        <o:r id="V:Rule14" type="connector" idref="#_x0000_s1038"/>
        <o:r id="V:Rule15" type="connector" idref="#_x0000_s1028"/>
        <o:r id="V:Rule16" type="connector" idref="#AutoShape 18"/>
        <o:r id="V:Rule17" type="connector" idref="#AutoShape 29"/>
        <o:r id="V:Rule18" type="connector" idref="#AutoShape 19"/>
        <o:r id="V:Rule19" type="connector" idref="#_x0000_s1040"/>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172"/>
    <w:pPr>
      <w:spacing w:after="200" w:line="276" w:lineRule="auto"/>
    </w:pPr>
    <w:rPr>
      <w:lang w:eastAsia="en-US"/>
    </w:rPr>
  </w:style>
  <w:style w:type="paragraph" w:styleId="Nagwek2">
    <w:name w:val="heading 2"/>
    <w:basedOn w:val="Normalny"/>
    <w:next w:val="Normalny"/>
    <w:link w:val="Nagwek2Znak"/>
    <w:semiHidden/>
    <w:unhideWhenUsed/>
    <w:qFormat/>
    <w:locked/>
    <w:rsid w:val="00BB2C8E"/>
    <w:pPr>
      <w:keepNext/>
      <w:spacing w:before="240" w:after="60"/>
      <w:outlineLvl w:val="1"/>
    </w:pPr>
    <w:rPr>
      <w:rFonts w:asciiTheme="majorHAnsi" w:eastAsiaTheme="majorEastAsia" w:hAnsiTheme="majorHAnsi" w:cstheme="majorBidi"/>
      <w:b/>
      <w:bCs/>
      <w:i/>
      <w:iCs/>
      <w:sz w:val="28"/>
      <w:szCs w:val="28"/>
    </w:rPr>
  </w:style>
  <w:style w:type="paragraph" w:styleId="Nagwek4">
    <w:name w:val="heading 4"/>
    <w:basedOn w:val="Normalny"/>
    <w:next w:val="Normalny"/>
    <w:link w:val="Nagwek4Znak"/>
    <w:uiPriority w:val="99"/>
    <w:qFormat/>
    <w:rsid w:val="003A6D02"/>
    <w:pPr>
      <w:keepNext/>
      <w:spacing w:before="240" w:after="60" w:line="240" w:lineRule="auto"/>
      <w:outlineLvl w:val="3"/>
    </w:pPr>
    <w:rPr>
      <w:rFonts w:ascii="Times New Roman" w:eastAsia="Times New Roman" w:hAnsi="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locked/>
    <w:rsid w:val="003A6D02"/>
    <w:rPr>
      <w:rFonts w:ascii="Times New Roman" w:hAnsi="Times New Roman" w:cs="Times New Roman"/>
      <w:b/>
      <w:bCs/>
      <w:sz w:val="28"/>
      <w:szCs w:val="28"/>
      <w:lang w:eastAsia="ar-SA" w:bidi="ar-SA"/>
    </w:rPr>
  </w:style>
  <w:style w:type="paragraph" w:styleId="Podtytu">
    <w:name w:val="Subtitle"/>
    <w:basedOn w:val="Normalny"/>
    <w:next w:val="Tekstpodstawowy"/>
    <w:link w:val="PodtytuZnak"/>
    <w:uiPriority w:val="99"/>
    <w:qFormat/>
    <w:rsid w:val="0089699A"/>
    <w:pPr>
      <w:suppressAutoHyphens/>
      <w:spacing w:after="0" w:line="240" w:lineRule="auto"/>
      <w:jc w:val="center"/>
    </w:pPr>
    <w:rPr>
      <w:rFonts w:ascii="Times New Roman" w:eastAsia="Times New Roman" w:hAnsi="Times New Roman"/>
      <w:b/>
      <w:sz w:val="36"/>
      <w:szCs w:val="20"/>
      <w:lang w:eastAsia="ar-SA"/>
    </w:rPr>
  </w:style>
  <w:style w:type="character" w:customStyle="1" w:styleId="PodtytuZnak">
    <w:name w:val="Podtytuł Znak"/>
    <w:basedOn w:val="Domylnaczcionkaakapitu"/>
    <w:link w:val="Podtytu"/>
    <w:uiPriority w:val="99"/>
    <w:locked/>
    <w:rsid w:val="0089699A"/>
    <w:rPr>
      <w:rFonts w:ascii="Times New Roman" w:hAnsi="Times New Roman" w:cs="Times New Roman"/>
      <w:b/>
      <w:sz w:val="20"/>
      <w:szCs w:val="20"/>
      <w:lang w:eastAsia="ar-SA" w:bidi="ar-SA"/>
    </w:rPr>
  </w:style>
  <w:style w:type="paragraph" w:styleId="Tekstpodstawowy">
    <w:name w:val="Body Text"/>
    <w:basedOn w:val="Normalny"/>
    <w:link w:val="TekstpodstawowyZnak"/>
    <w:uiPriority w:val="99"/>
    <w:semiHidden/>
    <w:rsid w:val="0089699A"/>
    <w:pPr>
      <w:spacing w:after="120"/>
    </w:pPr>
  </w:style>
  <w:style w:type="character" w:customStyle="1" w:styleId="TekstpodstawowyZnak">
    <w:name w:val="Tekst podstawowy Znak"/>
    <w:basedOn w:val="Domylnaczcionkaakapitu"/>
    <w:link w:val="Tekstpodstawowy"/>
    <w:uiPriority w:val="99"/>
    <w:semiHidden/>
    <w:locked/>
    <w:rsid w:val="0089699A"/>
    <w:rPr>
      <w:rFonts w:cs="Times New Roman"/>
    </w:rPr>
  </w:style>
  <w:style w:type="paragraph" w:styleId="Nagwek">
    <w:name w:val="header"/>
    <w:basedOn w:val="Normalny"/>
    <w:link w:val="NagwekZnak"/>
    <w:uiPriority w:val="99"/>
    <w:semiHidden/>
    <w:rsid w:val="00AF78C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AF78C8"/>
    <w:rPr>
      <w:rFonts w:cs="Times New Roman"/>
    </w:rPr>
  </w:style>
  <w:style w:type="paragraph" w:styleId="Stopka">
    <w:name w:val="footer"/>
    <w:basedOn w:val="Normalny"/>
    <w:link w:val="StopkaZnak"/>
    <w:uiPriority w:val="99"/>
    <w:rsid w:val="00AF78C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AF78C8"/>
    <w:rPr>
      <w:rFonts w:cs="Times New Roman"/>
    </w:rPr>
  </w:style>
  <w:style w:type="paragraph" w:styleId="Tekstprzypisudolnego">
    <w:name w:val="footnote text"/>
    <w:basedOn w:val="Normalny"/>
    <w:link w:val="TekstprzypisudolnegoZnak"/>
    <w:uiPriority w:val="99"/>
    <w:rsid w:val="003E66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3E66C8"/>
    <w:rPr>
      <w:rFonts w:cs="Times New Roman"/>
      <w:sz w:val="20"/>
      <w:szCs w:val="20"/>
    </w:rPr>
  </w:style>
  <w:style w:type="character" w:styleId="Odwoanieprzypisudolnego">
    <w:name w:val="footnote reference"/>
    <w:basedOn w:val="Domylnaczcionkaakapitu"/>
    <w:uiPriority w:val="99"/>
    <w:rsid w:val="003E66C8"/>
    <w:rPr>
      <w:rFonts w:cs="Times New Roman"/>
      <w:vertAlign w:val="superscript"/>
    </w:rPr>
  </w:style>
  <w:style w:type="paragraph" w:styleId="NormalnyWeb">
    <w:name w:val="Normal (Web)"/>
    <w:basedOn w:val="Normalny"/>
    <w:uiPriority w:val="99"/>
    <w:rsid w:val="00D977D2"/>
    <w:pPr>
      <w:tabs>
        <w:tab w:val="left" w:pos="8505"/>
      </w:tabs>
      <w:spacing w:before="100" w:beforeAutospacing="1" w:after="100" w:afterAutospacing="1" w:line="240" w:lineRule="auto"/>
      <w:jc w:val="both"/>
    </w:pPr>
    <w:rPr>
      <w:rFonts w:ascii="Times New Roman" w:eastAsia="Times New Roman" w:hAnsi="Times New Roman"/>
      <w:sz w:val="28"/>
      <w:szCs w:val="28"/>
      <w:lang w:eastAsia="pl-PL"/>
    </w:rPr>
  </w:style>
  <w:style w:type="character" w:styleId="Hipercze">
    <w:name w:val="Hyperlink"/>
    <w:basedOn w:val="Domylnaczcionkaakapitu"/>
    <w:uiPriority w:val="99"/>
    <w:rsid w:val="00D977D2"/>
    <w:rPr>
      <w:rFonts w:cs="Times New Roman"/>
      <w:color w:val="0000FF"/>
      <w:u w:val="single"/>
    </w:rPr>
  </w:style>
  <w:style w:type="paragraph" w:styleId="Tekstdymka">
    <w:name w:val="Balloon Text"/>
    <w:basedOn w:val="Normalny"/>
    <w:link w:val="TekstdymkaZnak"/>
    <w:uiPriority w:val="99"/>
    <w:semiHidden/>
    <w:rsid w:val="005802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80249"/>
    <w:rPr>
      <w:rFonts w:ascii="Tahoma" w:hAnsi="Tahoma" w:cs="Tahoma"/>
      <w:sz w:val="16"/>
      <w:szCs w:val="16"/>
    </w:rPr>
  </w:style>
  <w:style w:type="character" w:customStyle="1" w:styleId="Teksttreci4">
    <w:name w:val="Tekst treści4"/>
    <w:basedOn w:val="Domylnaczcionkaakapitu"/>
    <w:uiPriority w:val="99"/>
    <w:rsid w:val="003A6D02"/>
    <w:rPr>
      <w:rFonts w:ascii="Times New Roman" w:hAnsi="Times New Roman" w:cs="Times New Roman"/>
      <w:spacing w:val="0"/>
      <w:sz w:val="25"/>
      <w:szCs w:val="25"/>
    </w:rPr>
  </w:style>
  <w:style w:type="character" w:customStyle="1" w:styleId="Nagwek2Znak">
    <w:name w:val="Nagłówek 2 Znak"/>
    <w:basedOn w:val="Domylnaczcionkaakapitu"/>
    <w:link w:val="Nagwek2"/>
    <w:semiHidden/>
    <w:rsid w:val="00BB2C8E"/>
    <w:rPr>
      <w:rFonts w:asciiTheme="majorHAnsi" w:eastAsiaTheme="majorEastAsia" w:hAnsiTheme="majorHAnsi" w:cstheme="majorBidi"/>
      <w:b/>
      <w:bCs/>
      <w:i/>
      <w:iCs/>
      <w:sz w:val="28"/>
      <w:szCs w:val="28"/>
      <w:lang w:eastAsia="en-US"/>
    </w:rPr>
  </w:style>
  <w:style w:type="character" w:customStyle="1" w:styleId="Stopka0">
    <w:name w:val="Stopka_"/>
    <w:link w:val="Stopka1"/>
    <w:uiPriority w:val="99"/>
    <w:locked/>
    <w:rsid w:val="00BB2C8E"/>
    <w:rPr>
      <w:sz w:val="17"/>
      <w:szCs w:val="17"/>
      <w:shd w:val="clear" w:color="auto" w:fill="FFFFFF"/>
    </w:rPr>
  </w:style>
  <w:style w:type="character" w:customStyle="1" w:styleId="Teksttreci">
    <w:name w:val="Tekst treści_"/>
    <w:link w:val="Teksttreci0"/>
    <w:uiPriority w:val="99"/>
    <w:locked/>
    <w:rsid w:val="00BB2C8E"/>
    <w:rPr>
      <w:sz w:val="17"/>
      <w:szCs w:val="17"/>
      <w:shd w:val="clear" w:color="auto" w:fill="FFFFFF"/>
    </w:rPr>
  </w:style>
  <w:style w:type="character" w:customStyle="1" w:styleId="TeksttreciKursywa">
    <w:name w:val="Tekst treści + Kursywa"/>
    <w:aliases w:val="Tekst treści (3) + Bez kursywy1,Tekst treści (3) + Constantia,10 pt2,Bez małych liter,5 pt30,Tekst treści (3) + Candara,8 pt1,Tekst treści (2) + Kursywa2"/>
    <w:rsid w:val="00BB2C8E"/>
    <w:rPr>
      <w:rFonts w:cs="Times New Roman"/>
      <w:i/>
      <w:iCs/>
      <w:sz w:val="17"/>
      <w:szCs w:val="17"/>
      <w:shd w:val="clear" w:color="auto" w:fill="FFFFFF"/>
    </w:rPr>
  </w:style>
  <w:style w:type="paragraph" w:customStyle="1" w:styleId="Stopka1">
    <w:name w:val="Stopka1"/>
    <w:basedOn w:val="Normalny"/>
    <w:link w:val="Stopka0"/>
    <w:uiPriority w:val="99"/>
    <w:rsid w:val="00BB2C8E"/>
    <w:pPr>
      <w:shd w:val="clear" w:color="auto" w:fill="FFFFFF"/>
      <w:tabs>
        <w:tab w:val="left" w:pos="8505"/>
      </w:tabs>
      <w:spacing w:after="0" w:line="240" w:lineRule="atLeast"/>
      <w:jc w:val="both"/>
    </w:pPr>
    <w:rPr>
      <w:sz w:val="17"/>
      <w:szCs w:val="17"/>
      <w:lang w:eastAsia="pl-PL"/>
    </w:rPr>
  </w:style>
  <w:style w:type="paragraph" w:customStyle="1" w:styleId="Teksttreci0">
    <w:name w:val="Tekst treści"/>
    <w:basedOn w:val="Normalny"/>
    <w:link w:val="Teksttreci"/>
    <w:uiPriority w:val="99"/>
    <w:rsid w:val="00BB2C8E"/>
    <w:pPr>
      <w:shd w:val="clear" w:color="auto" w:fill="FFFFFF"/>
      <w:tabs>
        <w:tab w:val="left" w:pos="8505"/>
      </w:tabs>
      <w:spacing w:before="300" w:after="0" w:line="211" w:lineRule="exact"/>
      <w:jc w:val="both"/>
    </w:pPr>
    <w:rPr>
      <w:sz w:val="17"/>
      <w:szCs w:val="17"/>
      <w:lang w:eastAsia="pl-PL"/>
    </w:rPr>
  </w:style>
  <w:style w:type="character" w:customStyle="1" w:styleId="StopkaKursywa">
    <w:name w:val="Stopka + Kursywa"/>
    <w:uiPriority w:val="99"/>
    <w:rsid w:val="00BB2C8E"/>
    <w:rPr>
      <w:rFonts w:ascii="Times New Roman" w:hAnsi="Times New Roman" w:cs="Times New Roman"/>
      <w:i/>
      <w:iCs/>
      <w:sz w:val="17"/>
      <w:szCs w:val="17"/>
      <w:shd w:val="clear" w:color="auto" w:fill="FFFFFF"/>
    </w:rPr>
  </w:style>
  <w:style w:type="character" w:customStyle="1" w:styleId="Stopka2Bezkursywy">
    <w:name w:val="Stopka (2) + Bez kursywy"/>
    <w:uiPriority w:val="99"/>
    <w:rsid w:val="00BB2C8E"/>
    <w:rPr>
      <w:rFonts w:ascii="Times New Roman" w:hAnsi="Times New Roman" w:cs="Times New Roman"/>
      <w:i/>
      <w:iCs/>
      <w:sz w:val="17"/>
      <w:szCs w:val="17"/>
      <w:shd w:val="clear" w:color="auto" w:fill="FFFFFF"/>
    </w:rPr>
  </w:style>
  <w:style w:type="character" w:customStyle="1" w:styleId="Stopka2">
    <w:name w:val="Stopka (2)_"/>
    <w:link w:val="Stopka20"/>
    <w:uiPriority w:val="99"/>
    <w:locked/>
    <w:rsid w:val="00BB2C8E"/>
    <w:rPr>
      <w:sz w:val="19"/>
      <w:szCs w:val="19"/>
      <w:shd w:val="clear" w:color="auto" w:fill="FFFFFF"/>
    </w:rPr>
  </w:style>
  <w:style w:type="paragraph" w:customStyle="1" w:styleId="Stopka20">
    <w:name w:val="Stopka (2)"/>
    <w:basedOn w:val="Normalny"/>
    <w:link w:val="Stopka2"/>
    <w:uiPriority w:val="99"/>
    <w:rsid w:val="00BB2C8E"/>
    <w:pPr>
      <w:shd w:val="clear" w:color="auto" w:fill="FFFFFF"/>
      <w:tabs>
        <w:tab w:val="left" w:pos="8505"/>
      </w:tabs>
      <w:spacing w:after="0" w:line="226" w:lineRule="exact"/>
      <w:ind w:firstLine="280"/>
      <w:jc w:val="both"/>
    </w:pPr>
    <w:rPr>
      <w:sz w:val="19"/>
      <w:szCs w:val="19"/>
      <w:lang w:eastAsia="pl-PL"/>
    </w:rPr>
  </w:style>
  <w:style w:type="paragraph" w:styleId="Tekstprzypisukocowego">
    <w:name w:val="endnote text"/>
    <w:basedOn w:val="Normalny"/>
    <w:link w:val="TekstprzypisukocowegoZnak"/>
    <w:uiPriority w:val="99"/>
    <w:semiHidden/>
    <w:unhideWhenUsed/>
    <w:rsid w:val="00CF79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951"/>
    <w:rPr>
      <w:sz w:val="20"/>
      <w:szCs w:val="20"/>
      <w:lang w:eastAsia="en-US"/>
    </w:rPr>
  </w:style>
  <w:style w:type="character" w:styleId="Odwoanieprzypisukocowego">
    <w:name w:val="endnote reference"/>
    <w:basedOn w:val="Domylnaczcionkaakapitu"/>
    <w:uiPriority w:val="99"/>
    <w:semiHidden/>
    <w:unhideWhenUsed/>
    <w:rsid w:val="00CF79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adamkarpinski.pl" TargetMode="External"/><Relationship Id="rId2" Type="http://schemas.openxmlformats.org/officeDocument/2006/relationships/hyperlink" Target="http://www.adamkarpinski.pl" TargetMode="External"/><Relationship Id="rId1" Type="http://schemas.openxmlformats.org/officeDocument/2006/relationships/hyperlink" Target="http://www.adamkarpinski.pl" TargetMode="External"/><Relationship Id="rId4" Type="http://schemas.openxmlformats.org/officeDocument/2006/relationships/hyperlink" Target="http://www.adamkarpin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0A30-1956-4263-9898-0433003D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6218</Words>
  <Characters>42380</Characters>
  <Application>Microsoft Office Word</Application>
  <DocSecurity>0</DocSecurity>
  <Lines>353</Lines>
  <Paragraphs>97</Paragraphs>
  <ScaleCrop>false</ScaleCrop>
  <HeadingPairs>
    <vt:vector size="2" baseType="variant">
      <vt:variant>
        <vt:lpstr>Tytuł</vt:lpstr>
      </vt:variant>
      <vt:variant>
        <vt:i4>1</vt:i4>
      </vt:variant>
    </vt:vector>
  </HeadingPairs>
  <TitlesOfParts>
    <vt:vector size="1" baseType="lpstr">
      <vt:lpstr>Gdańsk, 23 listopad 2019 r</vt:lpstr>
    </vt:vector>
  </TitlesOfParts>
  <Company/>
  <LinksUpToDate>false</LinksUpToDate>
  <CharactersWithSpaces>48501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 23 listopad 2019 r</dc:title>
  <dc:subject/>
  <dc:creator>Gość</dc:creator>
  <cp:keywords/>
  <dc:description/>
  <cp:lastModifiedBy>Guzowski</cp:lastModifiedBy>
  <cp:revision>2</cp:revision>
  <cp:lastPrinted>2019-02-15T17:01:00Z</cp:lastPrinted>
  <dcterms:created xsi:type="dcterms:W3CDTF">2019-12-21T08:15:00Z</dcterms:created>
  <dcterms:modified xsi:type="dcterms:W3CDTF">2019-12-21T08:15:00Z</dcterms:modified>
</cp:coreProperties>
</file>